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3B3AE8" w:rsidR="00112759" w:rsidP="6D23E4B5" w:rsidRDefault="26C235B8" w14:paraId="16D7A89D" w14:textId="4E224A49">
      <w:pPr>
        <w:spacing w:after="0" w:line="276" w:lineRule="auto"/>
        <w:rPr>
          <w:color w:val="000000" w:themeColor="text1"/>
          <w:sz w:val="24"/>
          <w:szCs w:val="24"/>
        </w:rPr>
      </w:pPr>
      <w:r w:rsidRPr="7AE6F964" w:rsidR="26C235B8">
        <w:rPr>
          <w:color w:val="000000" w:themeColor="text1" w:themeTint="FF" w:themeShade="FF"/>
          <w:sz w:val="24"/>
          <w:szCs w:val="24"/>
        </w:rPr>
        <w:t>Ju</w:t>
      </w:r>
      <w:r w:rsidRPr="7AE6F964" w:rsidR="2831C1FA">
        <w:rPr>
          <w:color w:val="000000" w:themeColor="text1" w:themeTint="FF" w:themeShade="FF"/>
          <w:sz w:val="24"/>
          <w:szCs w:val="24"/>
        </w:rPr>
        <w:t>ly 11,</w:t>
      </w:r>
      <w:r w:rsidRPr="7AE6F964" w:rsidR="26C235B8">
        <w:rPr>
          <w:color w:val="000000" w:themeColor="text1" w:themeTint="FF" w:themeShade="FF"/>
          <w:sz w:val="24"/>
          <w:szCs w:val="24"/>
        </w:rPr>
        <w:t xml:space="preserve"> </w:t>
      </w:r>
      <w:r w:rsidRPr="7AE6F964" w:rsidR="4C2F5EE6">
        <w:rPr>
          <w:color w:val="000000" w:themeColor="text1" w:themeTint="FF" w:themeShade="FF"/>
          <w:sz w:val="24"/>
          <w:szCs w:val="24"/>
        </w:rPr>
        <w:t>2025</w:t>
      </w:r>
      <w:r>
        <w:br/>
      </w:r>
    </w:p>
    <w:p w:rsidRPr="003B3AE8" w:rsidR="12CDB6D2" w:rsidP="12CDB6D2" w:rsidRDefault="12CDB6D2" w14:paraId="2BC03F90" w14:textId="2AA9CE51">
      <w:pPr>
        <w:spacing w:after="0" w:line="276" w:lineRule="auto"/>
        <w:rPr>
          <w:color w:val="000000" w:themeColor="text1"/>
          <w:sz w:val="24"/>
          <w:szCs w:val="24"/>
        </w:rPr>
        <w:sectPr w:rsidRPr="003B3AE8" w:rsidR="12CDB6D2" w:rsidSect="00E13E38">
          <w:headerReference w:type="default" r:id="rId11"/>
          <w:footerReference w:type="default" r:id="rId12"/>
          <w:pgSz w:w="12240" w:h="15840" w:orient="portrait"/>
          <w:pgMar w:top="720" w:right="1152" w:bottom="720" w:left="1152" w:header="720" w:footer="720" w:gutter="0"/>
          <w:cols w:space="720"/>
          <w:docGrid w:linePitch="360"/>
        </w:sectPr>
      </w:pPr>
    </w:p>
    <w:p w:rsidRPr="003B3AE8" w:rsidR="5A41D475" w:rsidP="6A6514C2" w:rsidRDefault="5A41D475" w14:paraId="6B124334" w14:textId="7AAE8DEF" w14:noSpellErr="1">
      <w:pPr>
        <w:spacing w:after="0" w:line="276" w:lineRule="auto"/>
        <w:rPr>
          <w:rFonts w:ascii="Calibri" w:hAnsi="Calibri" w:eastAsia="Calibri" w:cs="Calibri"/>
          <w:color w:val="000000" w:themeColor="text1"/>
          <w:sz w:val="24"/>
          <w:szCs w:val="24"/>
        </w:rPr>
      </w:pPr>
      <w:r w:rsidRPr="7AE6F964" w:rsidR="5A41D475">
        <w:rPr>
          <w:rFonts w:ascii="Calibri" w:hAnsi="Calibri" w:eastAsia="Calibri" w:cs="Calibri"/>
          <w:color w:val="000000" w:themeColor="text1" w:themeTint="FF" w:themeShade="FF"/>
          <w:sz w:val="24"/>
          <w:szCs w:val="24"/>
        </w:rPr>
        <w:t>The Honorable Robyn K. Kennedy</w:t>
      </w:r>
      <w:r>
        <w:br/>
      </w:r>
      <w:r w:rsidRPr="7AE6F964" w:rsidR="5A41D475">
        <w:rPr>
          <w:rFonts w:ascii="Calibri" w:hAnsi="Calibri" w:eastAsia="Calibri" w:cs="Calibri"/>
          <w:color w:val="000000" w:themeColor="text1" w:themeTint="FF" w:themeShade="FF"/>
          <w:sz w:val="24"/>
          <w:szCs w:val="24"/>
        </w:rPr>
        <w:t>Senate Chair, Joint Committee on Children, Families, and Persons with Disabilities</w:t>
      </w:r>
    </w:p>
    <w:p w:rsidRPr="003B3AE8" w:rsidR="6A6514C2" w:rsidP="6A6514C2" w:rsidRDefault="6A6514C2" w14:paraId="40A180F9" w14:textId="4BE2EFA1" w14:noSpellErr="1">
      <w:pPr>
        <w:spacing w:after="0" w:line="276" w:lineRule="auto"/>
        <w:rPr>
          <w:rFonts w:ascii="Calibri" w:hAnsi="Calibri" w:eastAsia="Calibri" w:cs="Calibri"/>
          <w:color w:val="000000" w:themeColor="text1"/>
          <w:sz w:val="24"/>
          <w:szCs w:val="24"/>
        </w:rPr>
      </w:pPr>
    </w:p>
    <w:p w:rsidRPr="003B3AE8" w:rsidR="00112759" w:rsidP="401261BB" w:rsidRDefault="5A41D475" w14:paraId="5A4E1E93" w14:textId="0AB7959A" w14:noSpellErr="1">
      <w:pPr>
        <w:spacing w:after="0" w:line="276" w:lineRule="auto"/>
        <w:rPr>
          <w:rFonts w:ascii="Calibri" w:hAnsi="Calibri" w:eastAsia="Calibri" w:cs="Calibri"/>
          <w:color w:val="000000"/>
          <w:sz w:val="24"/>
          <w:szCs w:val="24"/>
        </w:rPr>
        <w:sectPr w:rsidRPr="003B3AE8" w:rsidR="00112759" w:rsidSect="00112759">
          <w:type w:val="continuous"/>
          <w:pgSz w:w="12240" w:h="15840" w:orient="portrait"/>
          <w:pgMar w:top="720" w:right="1152" w:bottom="720" w:left="1152" w:header="720" w:footer="720" w:gutter="0"/>
          <w:cols w:space="720" w:num="2"/>
          <w:docGrid w:linePitch="360"/>
        </w:sectPr>
      </w:pPr>
      <w:r w:rsidRPr="7AE6F964" w:rsidR="5A41D475">
        <w:rPr>
          <w:rFonts w:ascii="Calibri" w:hAnsi="Calibri" w:eastAsia="Calibri" w:cs="Calibri"/>
          <w:color w:val="000000" w:themeColor="text1" w:themeTint="FF" w:themeShade="FF"/>
          <w:sz w:val="24"/>
          <w:szCs w:val="24"/>
        </w:rPr>
        <w:t>The Honorable Jay D. Livingstone</w:t>
      </w:r>
      <w:r>
        <w:br/>
      </w:r>
      <w:r w:rsidRPr="7AE6F964" w:rsidR="5A41D475">
        <w:rPr>
          <w:rFonts w:ascii="Calibri" w:hAnsi="Calibri" w:eastAsia="Calibri" w:cs="Calibri"/>
          <w:color w:val="000000" w:themeColor="text1" w:themeTint="FF" w:themeShade="FF"/>
          <w:sz w:val="24"/>
          <w:szCs w:val="24"/>
        </w:rPr>
        <w:t>House Chair, Joint Committee on Children, Families, and Persons with Disabilities</w:t>
      </w:r>
    </w:p>
    <w:p w:rsidRPr="003B3AE8" w:rsidR="31B39275" w:rsidP="7AE6F964" w:rsidRDefault="31B39275" w14:paraId="759F570C" w14:textId="5C672E5B" w14:noSpellErr="1">
      <w:pPr>
        <w:spacing w:after="0" w:line="276" w:lineRule="auto"/>
        <w:rPr>
          <w:rFonts w:eastAsia="" w:eastAsiaTheme="minorEastAsia"/>
          <w:sz w:val="24"/>
          <w:szCs w:val="24"/>
        </w:rPr>
      </w:pPr>
      <w:r w:rsidRPr="7AE6F964" w:rsidR="31B39275">
        <w:rPr>
          <w:rFonts w:eastAsia="" w:eastAsiaTheme="minorEastAsia"/>
          <w:color w:val="000000" w:themeColor="text1" w:themeTint="FF" w:themeShade="FF"/>
          <w:sz w:val="24"/>
          <w:szCs w:val="24"/>
        </w:rPr>
        <w:t>Dear Chair Kennedy, Chair Livingstone, and Committee members,</w:t>
      </w:r>
    </w:p>
    <w:p w:rsidRPr="003B3AE8" w:rsidR="6A6514C2" w:rsidP="7AE6F964" w:rsidRDefault="6A6514C2" w14:paraId="176E2CE9" w14:textId="12C3E76F" w14:noSpellErr="1">
      <w:pPr>
        <w:spacing w:after="0" w:line="276" w:lineRule="auto"/>
        <w:rPr>
          <w:rFonts w:eastAsia="" w:eastAsiaTheme="minorEastAsia"/>
          <w:color w:val="000000" w:themeColor="text1"/>
          <w:sz w:val="24"/>
          <w:szCs w:val="24"/>
        </w:rPr>
      </w:pPr>
    </w:p>
    <w:p w:rsidR="000B0938" w:rsidP="7AE6F964" w:rsidRDefault="67C6E686" w14:paraId="69D031A4" w14:textId="2A14C1FE">
      <w:pPr>
        <w:spacing w:afterAutospacing="on" w:line="276" w:lineRule="auto"/>
        <w:rPr>
          <w:rFonts w:eastAsia="" w:eastAsiaTheme="minorEastAsia"/>
          <w:sz w:val="24"/>
          <w:szCs w:val="24"/>
        </w:rPr>
      </w:pPr>
      <w:r w:rsidRPr="7AE6F964" w:rsidR="67C6E686">
        <w:rPr>
          <w:rFonts w:eastAsia="" w:eastAsiaTheme="minorEastAsia"/>
          <w:color w:val="000000" w:themeColor="text1" w:themeTint="FF" w:themeShade="FF"/>
          <w:sz w:val="24"/>
          <w:szCs w:val="24"/>
        </w:rPr>
        <w:t xml:space="preserve">The Children’s League of Massachusetts (CLM) is a statewide association of </w:t>
      </w:r>
      <w:r w:rsidRPr="7AE6F964" w:rsidR="015CA525">
        <w:rPr>
          <w:rFonts w:eastAsia="" w:eastAsiaTheme="minorEastAsia"/>
          <w:color w:val="000000" w:themeColor="text1" w:themeTint="FF" w:themeShade="FF"/>
          <w:sz w:val="24"/>
          <w:szCs w:val="24"/>
        </w:rPr>
        <w:t>child</w:t>
      </w:r>
      <w:r w:rsidRPr="7AE6F964" w:rsidR="67C6E686">
        <w:rPr>
          <w:rFonts w:eastAsia="" w:eastAsiaTheme="minorEastAsia"/>
          <w:color w:val="000000" w:themeColor="text1" w:themeTint="FF" w:themeShade="FF"/>
          <w:sz w:val="24"/>
          <w:szCs w:val="24"/>
        </w:rPr>
        <w:t xml:space="preserve"> and </w:t>
      </w:r>
      <w:r w:rsidRPr="7AE6F964" w:rsidR="015CA525">
        <w:rPr>
          <w:rFonts w:eastAsia="" w:eastAsiaTheme="minorEastAsia"/>
          <w:color w:val="000000" w:themeColor="text1" w:themeTint="FF" w:themeShade="FF"/>
          <w:sz w:val="24"/>
          <w:szCs w:val="24"/>
        </w:rPr>
        <w:t>family services</w:t>
      </w:r>
      <w:r w:rsidRPr="7AE6F964" w:rsidR="67C6E686">
        <w:rPr>
          <w:rFonts w:eastAsia="" w:eastAsiaTheme="minorEastAsia"/>
          <w:color w:val="000000" w:themeColor="text1" w:themeTint="FF" w:themeShade="FF"/>
          <w:sz w:val="24"/>
          <w:szCs w:val="24"/>
        </w:rPr>
        <w:t xml:space="preserve"> organizations that collectively advocate for the availability, accessibility, and quality of services that are in the best interest of the Commonwealth’s children, youth, and families. </w:t>
      </w:r>
      <w:r w:rsidRPr="7AE6F964" w:rsidR="6E2563E5">
        <w:rPr>
          <w:rFonts w:eastAsia="" w:eastAsiaTheme="minorEastAsia"/>
          <w:color w:val="000000" w:themeColor="text1" w:themeTint="FF" w:themeShade="FF"/>
          <w:sz w:val="24"/>
          <w:szCs w:val="24"/>
        </w:rPr>
        <w:t xml:space="preserve">We are writing </w:t>
      </w:r>
      <w:r w:rsidRPr="7AE6F964" w:rsidR="6E2563E5">
        <w:rPr>
          <w:rFonts w:eastAsia="" w:eastAsiaTheme="minorEastAsia"/>
          <w:b w:val="1"/>
          <w:bCs w:val="1"/>
          <w:color w:val="000000" w:themeColor="text1" w:themeTint="FF" w:themeShade="FF"/>
          <w:sz w:val="24"/>
          <w:szCs w:val="24"/>
        </w:rPr>
        <w:t xml:space="preserve">in support of </w:t>
      </w:r>
      <w:r w:rsidRPr="7AE6F964" w:rsidR="6E2563E5">
        <w:rPr>
          <w:rFonts w:eastAsia="" w:eastAsiaTheme="minorEastAsia"/>
          <w:b w:val="1"/>
          <w:bCs w:val="1"/>
          <w:i w:val="1"/>
          <w:iCs w:val="1"/>
          <w:color w:val="000000" w:themeColor="text1" w:themeTint="FF" w:themeShade="FF"/>
          <w:sz w:val="24"/>
          <w:szCs w:val="24"/>
        </w:rPr>
        <w:t>“</w:t>
      </w:r>
      <w:r w:rsidRPr="7AE6F964" w:rsidR="7830CEE4">
        <w:rPr>
          <w:rFonts w:eastAsia="" w:eastAsiaTheme="minorEastAsia"/>
          <w:b w:val="1"/>
          <w:bCs w:val="1"/>
          <w:i w:val="1"/>
          <w:iCs w:val="1"/>
          <w:sz w:val="24"/>
          <w:szCs w:val="24"/>
        </w:rPr>
        <w:t xml:space="preserve">An Act Regarding Families and Children in Need of Assistance” </w:t>
      </w:r>
      <w:r w:rsidRPr="7AE6F964" w:rsidR="7830CEE4">
        <w:rPr>
          <w:rFonts w:eastAsia="" w:eastAsiaTheme="minorEastAsia"/>
          <w:sz w:val="24"/>
          <w:szCs w:val="24"/>
          <w:u w:val="single"/>
        </w:rPr>
        <w:t>(</w:t>
      </w:r>
      <w:hyperlink r:id="R82a3eb00da684c4e">
        <w:r w:rsidRPr="7AE6F964" w:rsidR="06E2C3E5">
          <w:rPr>
            <w:rStyle w:val="Hyperlink"/>
            <w:rFonts w:eastAsia="" w:eastAsiaTheme="minorEastAsia"/>
            <w:sz w:val="24"/>
            <w:szCs w:val="24"/>
          </w:rPr>
          <w:t>S.141</w:t>
        </w:r>
      </w:hyperlink>
      <w:r w:rsidRPr="7AE6F964" w:rsidR="06E2C3E5">
        <w:rPr>
          <w:rFonts w:eastAsia="" w:eastAsiaTheme="minorEastAsia"/>
          <w:color w:val="000000" w:themeColor="text1" w:themeTint="FF" w:themeShade="FF"/>
          <w:sz w:val="24"/>
          <w:szCs w:val="24"/>
        </w:rPr>
        <w:t xml:space="preserve"> / </w:t>
      </w:r>
      <w:hyperlink r:id="R546a04a4ade94e6d">
        <w:r w:rsidRPr="7AE6F964" w:rsidR="06E2C3E5">
          <w:rPr>
            <w:rStyle w:val="Hyperlink"/>
            <w:rFonts w:eastAsia="" w:eastAsiaTheme="minorEastAsia"/>
            <w:sz w:val="24"/>
            <w:szCs w:val="24"/>
          </w:rPr>
          <w:t>H.265</w:t>
        </w:r>
      </w:hyperlink>
      <w:r w:rsidRPr="7AE6F964" w:rsidR="7B869E5F">
        <w:rPr>
          <w:rFonts w:eastAsia="" w:eastAsiaTheme="minorEastAsia"/>
          <w:sz w:val="24"/>
          <w:szCs w:val="24"/>
        </w:rPr>
        <w:t>)</w:t>
      </w:r>
      <w:r w:rsidRPr="7AE6F964" w:rsidR="6E2563E5">
        <w:rPr>
          <w:rFonts w:eastAsia="" w:eastAsiaTheme="minorEastAsia"/>
          <w:color w:val="000000" w:themeColor="text1" w:themeTint="FF" w:themeShade="FF"/>
          <w:sz w:val="24"/>
          <w:szCs w:val="24"/>
        </w:rPr>
        <w:t xml:space="preserve">. </w:t>
      </w:r>
      <w:r w:rsidRPr="7AE6F964" w:rsidR="318D0990">
        <w:rPr>
          <w:rFonts w:eastAsia="" w:eastAsiaTheme="minorEastAsia"/>
          <w:color w:val="000000" w:themeColor="text1" w:themeTint="FF" w:themeShade="FF"/>
          <w:sz w:val="24"/>
          <w:szCs w:val="24"/>
        </w:rPr>
        <w:t>Our</w:t>
      </w:r>
      <w:r w:rsidRPr="7AE6F964" w:rsidR="318D0990">
        <w:rPr>
          <w:rFonts w:eastAsia="" w:eastAsiaTheme="minorEastAsia"/>
          <w:b w:val="1"/>
          <w:bCs w:val="1"/>
          <w:color w:val="000000" w:themeColor="text1" w:themeTint="FF" w:themeShade="FF"/>
          <w:sz w:val="24"/>
          <w:szCs w:val="24"/>
        </w:rPr>
        <w:t xml:space="preserve"> </w:t>
      </w:r>
      <w:r w:rsidRPr="7AE6F964" w:rsidR="00EC6610">
        <w:rPr>
          <w:rFonts w:eastAsia="" w:eastAsiaTheme="minorEastAsia"/>
          <w:color w:val="000000" w:themeColor="text1" w:themeTint="FF" w:themeShade="FF"/>
          <w:sz w:val="24"/>
          <w:szCs w:val="24"/>
        </w:rPr>
        <w:t>members</w:t>
      </w:r>
      <w:r w:rsidRPr="7AE6F964" w:rsidR="28261396">
        <w:rPr>
          <w:rFonts w:eastAsia="" w:eastAsiaTheme="minorEastAsia"/>
          <w:color w:val="000000" w:themeColor="text1" w:themeTint="FF" w:themeShade="FF"/>
          <w:sz w:val="24"/>
          <w:szCs w:val="24"/>
        </w:rPr>
        <w:t xml:space="preserve"> </w:t>
      </w:r>
      <w:r w:rsidRPr="7AE6F964" w:rsidR="00EC6610">
        <w:rPr>
          <w:rFonts w:eastAsia="" w:eastAsiaTheme="minorEastAsia"/>
          <w:color w:val="000000" w:themeColor="text1" w:themeTint="FF" w:themeShade="FF"/>
          <w:sz w:val="24"/>
          <w:szCs w:val="24"/>
        </w:rPr>
        <w:t>--</w:t>
      </w:r>
      <w:r w:rsidRPr="7AE6F964" w:rsidR="318D0990">
        <w:rPr>
          <w:rFonts w:eastAsia="" w:eastAsiaTheme="minorEastAsia"/>
          <w:color w:val="000000" w:themeColor="text1" w:themeTint="FF" w:themeShade="FF"/>
          <w:sz w:val="24"/>
          <w:szCs w:val="24"/>
        </w:rPr>
        <w:t xml:space="preserve"> particularly </w:t>
      </w:r>
      <w:r w:rsidRPr="7AE6F964" w:rsidR="00EC6610">
        <w:rPr>
          <w:rFonts w:eastAsia="" w:eastAsiaTheme="minorEastAsia"/>
          <w:color w:val="000000" w:themeColor="text1" w:themeTint="FF" w:themeShade="FF"/>
          <w:sz w:val="24"/>
          <w:szCs w:val="24"/>
        </w:rPr>
        <w:t xml:space="preserve">those </w:t>
      </w:r>
      <w:r w:rsidRPr="7AE6F964" w:rsidR="006828BA">
        <w:rPr>
          <w:rFonts w:eastAsia="" w:eastAsiaTheme="minorEastAsia"/>
          <w:color w:val="000000" w:themeColor="text1" w:themeTint="FF" w:themeShade="FF"/>
          <w:sz w:val="24"/>
          <w:szCs w:val="24"/>
        </w:rPr>
        <w:t xml:space="preserve">who </w:t>
      </w:r>
      <w:r w:rsidRPr="7AE6F964" w:rsidR="006828BA">
        <w:rPr>
          <w:rFonts w:eastAsia="" w:eastAsiaTheme="minorEastAsia"/>
          <w:color w:val="000000" w:themeColor="text1" w:themeTint="FF" w:themeShade="FF"/>
          <w:sz w:val="24"/>
          <w:szCs w:val="24"/>
        </w:rPr>
        <w:t>operate</w:t>
      </w:r>
      <w:r w:rsidRPr="7AE6F964" w:rsidR="006828BA">
        <w:rPr>
          <w:rFonts w:eastAsia="" w:eastAsiaTheme="minorEastAsia"/>
          <w:color w:val="000000" w:themeColor="text1" w:themeTint="FF" w:themeShade="FF"/>
          <w:sz w:val="24"/>
          <w:szCs w:val="24"/>
        </w:rPr>
        <w:t xml:space="preserve"> </w:t>
      </w:r>
      <w:r w:rsidRPr="7AE6F964" w:rsidR="4430DF2A">
        <w:rPr>
          <w:rFonts w:eastAsia="" w:eastAsiaTheme="minorEastAsia"/>
          <w:color w:val="000000" w:themeColor="text1" w:themeTint="FF" w:themeShade="FF"/>
          <w:sz w:val="24"/>
          <w:szCs w:val="24"/>
        </w:rPr>
        <w:t>Family Resource Centers</w:t>
      </w:r>
      <w:r w:rsidRPr="7AE6F964" w:rsidR="318D0990">
        <w:rPr>
          <w:rFonts w:eastAsia="" w:eastAsiaTheme="minorEastAsia"/>
          <w:color w:val="000000" w:themeColor="text1" w:themeTint="FF" w:themeShade="FF"/>
          <w:sz w:val="24"/>
          <w:szCs w:val="24"/>
        </w:rPr>
        <w:t xml:space="preserve"> </w:t>
      </w:r>
      <w:r w:rsidRPr="7AE6F964" w:rsidR="006828BA">
        <w:rPr>
          <w:rFonts w:eastAsia="" w:eastAsiaTheme="minorEastAsia"/>
          <w:color w:val="000000" w:themeColor="text1" w:themeTint="FF" w:themeShade="FF"/>
          <w:sz w:val="24"/>
          <w:szCs w:val="24"/>
        </w:rPr>
        <w:t xml:space="preserve">under contract with the Department of Children and Families </w:t>
      </w:r>
      <w:r w:rsidRPr="7AE6F964" w:rsidR="00EC6610">
        <w:rPr>
          <w:rFonts w:eastAsia="" w:eastAsiaTheme="minorEastAsia"/>
          <w:color w:val="000000" w:themeColor="text1" w:themeTint="FF" w:themeShade="FF"/>
          <w:sz w:val="24"/>
          <w:szCs w:val="24"/>
        </w:rPr>
        <w:t>--</w:t>
      </w:r>
      <w:r w:rsidRPr="7AE6F964" w:rsidR="2EB1EF85">
        <w:rPr>
          <w:rFonts w:eastAsia="" w:eastAsiaTheme="minorEastAsia"/>
          <w:color w:val="000000" w:themeColor="text1" w:themeTint="FF" w:themeShade="FF"/>
          <w:sz w:val="24"/>
          <w:szCs w:val="24"/>
        </w:rPr>
        <w:t xml:space="preserve"> </w:t>
      </w:r>
      <w:r w:rsidRPr="7AE6F964" w:rsidR="1CA24837">
        <w:rPr>
          <w:rFonts w:eastAsia="" w:eastAsiaTheme="minorEastAsia"/>
          <w:color w:val="000000" w:themeColor="text1" w:themeTint="FF" w:themeShade="FF"/>
          <w:sz w:val="24"/>
          <w:szCs w:val="24"/>
        </w:rPr>
        <w:t xml:space="preserve">appreciate </w:t>
      </w:r>
      <w:r w:rsidRPr="7AE6F964" w:rsidR="003B5562">
        <w:rPr>
          <w:rFonts w:eastAsia="" w:eastAsiaTheme="minorEastAsia"/>
          <w:color w:val="000000" w:themeColor="text1" w:themeTint="FF" w:themeShade="FF"/>
          <w:sz w:val="24"/>
          <w:szCs w:val="24"/>
        </w:rPr>
        <w:t xml:space="preserve">the steps </w:t>
      </w:r>
      <w:r w:rsidRPr="7AE6F964" w:rsidR="1CA24837">
        <w:rPr>
          <w:rFonts w:eastAsia="" w:eastAsiaTheme="minorEastAsia"/>
          <w:color w:val="000000" w:themeColor="text1" w:themeTint="FF" w:themeShade="FF"/>
          <w:sz w:val="24"/>
          <w:szCs w:val="24"/>
        </w:rPr>
        <w:t>that</w:t>
      </w:r>
      <w:r w:rsidRPr="7AE6F964" w:rsidR="414E9356">
        <w:rPr>
          <w:rFonts w:eastAsia="" w:eastAsiaTheme="minorEastAsia"/>
          <w:color w:val="000000" w:themeColor="text1" w:themeTint="FF" w:themeShade="FF"/>
          <w:sz w:val="24"/>
          <w:szCs w:val="24"/>
        </w:rPr>
        <w:t xml:space="preserve"> the bill</w:t>
      </w:r>
      <w:r w:rsidRPr="7AE6F964" w:rsidR="14527B12">
        <w:rPr>
          <w:rFonts w:eastAsia="" w:eastAsiaTheme="minorEastAsia"/>
          <w:color w:val="000000" w:themeColor="text1" w:themeTint="FF" w:themeShade="FF"/>
          <w:sz w:val="24"/>
          <w:szCs w:val="24"/>
        </w:rPr>
        <w:t xml:space="preserve"> </w:t>
      </w:r>
      <w:r w:rsidRPr="7AE6F964" w:rsidR="003B5562">
        <w:rPr>
          <w:rFonts w:eastAsia="" w:eastAsiaTheme="minorEastAsia"/>
          <w:color w:val="000000" w:themeColor="text1" w:themeTint="FF" w:themeShade="FF"/>
          <w:sz w:val="24"/>
          <w:szCs w:val="24"/>
        </w:rPr>
        <w:t xml:space="preserve">takes to improve outcomes for Children Requiring </w:t>
      </w:r>
      <w:r w:rsidRPr="7AE6F964" w:rsidR="005C6968">
        <w:rPr>
          <w:rFonts w:eastAsia="" w:eastAsiaTheme="minorEastAsia"/>
          <w:color w:val="000000" w:themeColor="text1" w:themeTint="FF" w:themeShade="FF"/>
          <w:sz w:val="24"/>
          <w:szCs w:val="24"/>
        </w:rPr>
        <w:t>Assistance</w:t>
      </w:r>
      <w:r w:rsidRPr="7AE6F964" w:rsidR="00286B59">
        <w:rPr>
          <w:rFonts w:eastAsia="" w:eastAsiaTheme="minorEastAsia"/>
          <w:color w:val="000000" w:themeColor="text1" w:themeTint="FF" w:themeShade="FF"/>
          <w:sz w:val="24"/>
          <w:szCs w:val="24"/>
        </w:rPr>
        <w:t xml:space="preserve"> and continue efforts to divert </w:t>
      </w:r>
      <w:r w:rsidRPr="7AE6F964" w:rsidR="002C5D06">
        <w:rPr>
          <w:rFonts w:eastAsia="" w:eastAsiaTheme="minorEastAsia"/>
          <w:color w:val="000000" w:themeColor="text1" w:themeTint="FF" w:themeShade="FF"/>
          <w:sz w:val="24"/>
          <w:szCs w:val="24"/>
        </w:rPr>
        <w:t>families in need of social services</w:t>
      </w:r>
      <w:r w:rsidRPr="7AE6F964" w:rsidR="00286B59">
        <w:rPr>
          <w:rFonts w:eastAsia="" w:eastAsiaTheme="minorEastAsia"/>
          <w:color w:val="000000" w:themeColor="text1" w:themeTint="FF" w:themeShade="FF"/>
          <w:sz w:val="24"/>
          <w:szCs w:val="24"/>
        </w:rPr>
        <w:t xml:space="preserve"> </w:t>
      </w:r>
      <w:r w:rsidRPr="7AE6F964" w:rsidR="002C5D06">
        <w:rPr>
          <w:rFonts w:eastAsia="" w:eastAsiaTheme="minorEastAsia"/>
          <w:color w:val="000000" w:themeColor="text1" w:themeTint="FF" w:themeShade="FF"/>
          <w:sz w:val="24"/>
          <w:szCs w:val="24"/>
        </w:rPr>
        <w:t>away from</w:t>
      </w:r>
      <w:r w:rsidRPr="7AE6F964" w:rsidR="00286B59">
        <w:rPr>
          <w:rFonts w:eastAsia="" w:eastAsiaTheme="minorEastAsia"/>
          <w:color w:val="000000" w:themeColor="text1" w:themeTint="FF" w:themeShade="FF"/>
          <w:sz w:val="24"/>
          <w:szCs w:val="24"/>
        </w:rPr>
        <w:t xml:space="preserve"> the court system</w:t>
      </w:r>
      <w:r w:rsidRPr="7AE6F964" w:rsidR="002C5D06">
        <w:rPr>
          <w:rFonts w:eastAsia="" w:eastAsiaTheme="minorEastAsia"/>
          <w:color w:val="000000" w:themeColor="text1" w:themeTint="FF" w:themeShade="FF"/>
          <w:sz w:val="24"/>
          <w:szCs w:val="24"/>
        </w:rPr>
        <w:t>.</w:t>
      </w:r>
      <w:r w:rsidRPr="7AE6F964" w:rsidR="005C6968">
        <w:rPr>
          <w:rFonts w:eastAsia="" w:eastAsiaTheme="minorEastAsia"/>
          <w:color w:val="000000" w:themeColor="text1" w:themeTint="FF" w:themeShade="FF"/>
          <w:sz w:val="24"/>
          <w:szCs w:val="24"/>
        </w:rPr>
        <w:t xml:space="preserve"> </w:t>
      </w:r>
    </w:p>
    <w:p w:rsidR="5AD39B85" w:rsidP="7AE6F964" w:rsidRDefault="62E31A2E" w14:paraId="065285A4" w14:textId="3259D4B3" w14:noSpellErr="1">
      <w:pPr>
        <w:spacing w:afterAutospacing="on" w:line="276" w:lineRule="auto"/>
        <w:rPr>
          <w:rFonts w:eastAsia="" w:eastAsiaTheme="minorEastAsia"/>
          <w:sz w:val="24"/>
          <w:szCs w:val="24"/>
        </w:rPr>
      </w:pPr>
      <w:r w:rsidRPr="7AE6F964" w:rsidR="62E31A2E">
        <w:rPr>
          <w:rFonts w:eastAsia="" w:eastAsiaTheme="minorEastAsia"/>
          <w:sz w:val="24"/>
          <w:szCs w:val="24"/>
        </w:rPr>
        <w:t>T</w:t>
      </w:r>
      <w:r w:rsidRPr="7AE6F964" w:rsidR="0074588F">
        <w:rPr>
          <w:rFonts w:eastAsia="" w:eastAsiaTheme="minorEastAsia"/>
          <w:sz w:val="24"/>
          <w:szCs w:val="24"/>
        </w:rPr>
        <w:t>he Children in Need of Service (CHINS) reform efforts of a decade ag</w:t>
      </w:r>
      <w:r w:rsidRPr="7AE6F964" w:rsidR="00B62B73">
        <w:rPr>
          <w:rFonts w:eastAsia="" w:eastAsiaTheme="minorEastAsia"/>
          <w:sz w:val="24"/>
          <w:szCs w:val="24"/>
        </w:rPr>
        <w:t>o</w:t>
      </w:r>
      <w:r w:rsidRPr="7AE6F964" w:rsidR="25954F1E">
        <w:rPr>
          <w:rFonts w:eastAsia="" w:eastAsiaTheme="minorEastAsia"/>
          <w:sz w:val="24"/>
          <w:szCs w:val="24"/>
        </w:rPr>
        <w:t xml:space="preserve"> </w:t>
      </w:r>
      <w:r w:rsidRPr="7AE6F964" w:rsidR="0074588F">
        <w:rPr>
          <w:rFonts w:eastAsia="" w:eastAsiaTheme="minorEastAsia"/>
          <w:sz w:val="24"/>
          <w:szCs w:val="24"/>
        </w:rPr>
        <w:t>dramatically reduced court involvement in children’s mental and behavioral health matters</w:t>
      </w:r>
      <w:r w:rsidRPr="7AE6F964" w:rsidR="14A8A99C">
        <w:rPr>
          <w:rFonts w:eastAsia="" w:eastAsiaTheme="minorEastAsia"/>
          <w:sz w:val="24"/>
          <w:szCs w:val="24"/>
        </w:rPr>
        <w:t xml:space="preserve">. </w:t>
      </w:r>
      <w:r w:rsidRPr="7AE6F964" w:rsidR="12E62C16">
        <w:rPr>
          <w:rFonts w:eastAsia="" w:eastAsiaTheme="minorEastAsia"/>
          <w:sz w:val="24"/>
          <w:szCs w:val="24"/>
        </w:rPr>
        <w:t xml:space="preserve">Children and their families were directly connected to community-based behavioral </w:t>
      </w:r>
      <w:r w:rsidRPr="7AE6F964" w:rsidR="3A2454A1">
        <w:rPr>
          <w:rFonts w:eastAsia="" w:eastAsiaTheme="minorEastAsia"/>
          <w:sz w:val="24"/>
          <w:szCs w:val="24"/>
        </w:rPr>
        <w:t>health care</w:t>
      </w:r>
      <w:r w:rsidRPr="7AE6F964" w:rsidR="12E62C16">
        <w:rPr>
          <w:rFonts w:eastAsia="" w:eastAsiaTheme="minorEastAsia"/>
          <w:sz w:val="24"/>
          <w:szCs w:val="24"/>
        </w:rPr>
        <w:t xml:space="preserve">, fear and stigma for families seeking these services was reduced, </w:t>
      </w:r>
      <w:r w:rsidRPr="7AE6F964" w:rsidR="0DBCF898">
        <w:rPr>
          <w:rFonts w:eastAsia="" w:eastAsiaTheme="minorEastAsia"/>
          <w:sz w:val="24"/>
          <w:szCs w:val="24"/>
        </w:rPr>
        <w:t xml:space="preserve">and </w:t>
      </w:r>
      <w:r w:rsidRPr="7AE6F964" w:rsidR="12E62C16">
        <w:rPr>
          <w:rFonts w:eastAsia="" w:eastAsiaTheme="minorEastAsia"/>
          <w:sz w:val="24"/>
          <w:szCs w:val="24"/>
        </w:rPr>
        <w:t>famil</w:t>
      </w:r>
      <w:r w:rsidRPr="7AE6F964" w:rsidR="0015D2B3">
        <w:rPr>
          <w:rFonts w:eastAsia="" w:eastAsiaTheme="minorEastAsia"/>
          <w:sz w:val="24"/>
          <w:szCs w:val="24"/>
        </w:rPr>
        <w:t>i</w:t>
      </w:r>
      <w:r w:rsidRPr="7AE6F964" w:rsidR="12E62C16">
        <w:rPr>
          <w:rFonts w:eastAsia="" w:eastAsiaTheme="minorEastAsia"/>
          <w:sz w:val="24"/>
          <w:szCs w:val="24"/>
        </w:rPr>
        <w:t>es gained agency</w:t>
      </w:r>
      <w:r w:rsidRPr="7AE6F964" w:rsidR="38EE8B37">
        <w:rPr>
          <w:rFonts w:eastAsia="" w:eastAsiaTheme="minorEastAsia"/>
          <w:sz w:val="24"/>
          <w:szCs w:val="24"/>
        </w:rPr>
        <w:t xml:space="preserve">. </w:t>
      </w:r>
      <w:r w:rsidRPr="7AE6F964" w:rsidR="67AF28EF">
        <w:rPr>
          <w:rFonts w:eastAsia="" w:eastAsiaTheme="minorEastAsia"/>
          <w:sz w:val="24"/>
          <w:szCs w:val="24"/>
        </w:rPr>
        <w:t>This allowed th</w:t>
      </w:r>
      <w:r w:rsidRPr="7AE6F964" w:rsidR="0074588F">
        <w:rPr>
          <w:rFonts w:eastAsia="" w:eastAsiaTheme="minorEastAsia"/>
          <w:sz w:val="24"/>
          <w:szCs w:val="24"/>
        </w:rPr>
        <w:t xml:space="preserve">ousands of </w:t>
      </w:r>
      <w:r w:rsidRPr="7AE6F964" w:rsidR="0074588F">
        <w:rPr>
          <w:rFonts w:eastAsia="" w:eastAsiaTheme="minorEastAsia"/>
          <w:sz w:val="24"/>
          <w:szCs w:val="24"/>
        </w:rPr>
        <w:t>youth</w:t>
      </w:r>
      <w:r w:rsidRPr="7AE6F964" w:rsidR="6ABEB3EE">
        <w:rPr>
          <w:rFonts w:eastAsia="" w:eastAsiaTheme="minorEastAsia"/>
          <w:sz w:val="24"/>
          <w:szCs w:val="24"/>
        </w:rPr>
        <w:t xml:space="preserve"> </w:t>
      </w:r>
      <w:r w:rsidRPr="7AE6F964" w:rsidR="76655974">
        <w:rPr>
          <w:rFonts w:eastAsia="" w:eastAsiaTheme="minorEastAsia"/>
          <w:sz w:val="24"/>
          <w:szCs w:val="24"/>
        </w:rPr>
        <w:t>to be</w:t>
      </w:r>
      <w:r w:rsidRPr="7AE6F964" w:rsidR="6ABEB3EE">
        <w:rPr>
          <w:rFonts w:eastAsia="" w:eastAsiaTheme="minorEastAsia"/>
          <w:sz w:val="24"/>
          <w:szCs w:val="24"/>
        </w:rPr>
        <w:t xml:space="preserve"> </w:t>
      </w:r>
      <w:r w:rsidRPr="7AE6F964" w:rsidR="15602DD4">
        <w:rPr>
          <w:rFonts w:eastAsia="" w:eastAsiaTheme="minorEastAsia"/>
          <w:sz w:val="24"/>
          <w:szCs w:val="24"/>
        </w:rPr>
        <w:t>supported outside of</w:t>
      </w:r>
      <w:r w:rsidRPr="7AE6F964" w:rsidR="0074588F">
        <w:rPr>
          <w:rFonts w:eastAsia="" w:eastAsiaTheme="minorEastAsia"/>
          <w:sz w:val="24"/>
          <w:szCs w:val="24"/>
        </w:rPr>
        <w:t xml:space="preserve"> the</w:t>
      </w:r>
      <w:r w:rsidRPr="7AE6F964" w:rsidR="709897A7">
        <w:rPr>
          <w:rFonts w:eastAsia="" w:eastAsiaTheme="minorEastAsia"/>
          <w:sz w:val="24"/>
          <w:szCs w:val="24"/>
        </w:rPr>
        <w:t xml:space="preserve"> child welfare and</w:t>
      </w:r>
      <w:r w:rsidRPr="7AE6F964" w:rsidR="0074588F">
        <w:rPr>
          <w:rFonts w:eastAsia="" w:eastAsiaTheme="minorEastAsia"/>
          <w:sz w:val="24"/>
          <w:szCs w:val="24"/>
        </w:rPr>
        <w:t xml:space="preserve"> juvenile justice systems</w:t>
      </w:r>
      <w:r w:rsidRPr="7AE6F964" w:rsidR="138AB120">
        <w:rPr>
          <w:rFonts w:eastAsia="" w:eastAsiaTheme="minorEastAsia"/>
          <w:sz w:val="24"/>
          <w:szCs w:val="24"/>
        </w:rPr>
        <w:t>.</w:t>
      </w:r>
    </w:p>
    <w:p w:rsidR="5AD39B85" w:rsidP="7AE6F964" w:rsidRDefault="593EC543" w14:paraId="2B000998" w14:textId="6F95E4BC" w14:noSpellErr="1">
      <w:pPr>
        <w:spacing w:afterAutospacing="on" w:line="276" w:lineRule="auto"/>
        <w:rPr>
          <w:rFonts w:eastAsia="" w:eastAsiaTheme="minorEastAsia"/>
          <w:sz w:val="24"/>
          <w:szCs w:val="24"/>
        </w:rPr>
      </w:pPr>
      <w:r w:rsidRPr="7AE6F964" w:rsidR="593EC543">
        <w:rPr>
          <w:rFonts w:eastAsia="" w:eastAsiaTheme="minorEastAsia"/>
          <w:sz w:val="24"/>
          <w:szCs w:val="24"/>
        </w:rPr>
        <w:t xml:space="preserve">This bill </w:t>
      </w:r>
      <w:r w:rsidRPr="7AE6F964" w:rsidR="25FDB89A">
        <w:rPr>
          <w:rFonts w:eastAsia="" w:eastAsiaTheme="minorEastAsia"/>
          <w:sz w:val="24"/>
          <w:szCs w:val="24"/>
        </w:rPr>
        <w:t xml:space="preserve">appropriately </w:t>
      </w:r>
      <w:r w:rsidRPr="7AE6F964" w:rsidR="593EC543">
        <w:rPr>
          <w:rFonts w:eastAsia="" w:eastAsiaTheme="minorEastAsia"/>
          <w:sz w:val="24"/>
          <w:szCs w:val="24"/>
        </w:rPr>
        <w:t>builds on those prior reforms b</w:t>
      </w:r>
      <w:r w:rsidRPr="7AE6F964" w:rsidR="00EC004C">
        <w:rPr>
          <w:rFonts w:eastAsia="" w:eastAsiaTheme="minorEastAsia"/>
          <w:sz w:val="24"/>
          <w:szCs w:val="24"/>
        </w:rPr>
        <w:t>y ensuring the court is a true “last resort</w:t>
      </w:r>
      <w:r w:rsidRPr="7AE6F964" w:rsidR="1465FD7C">
        <w:rPr>
          <w:rFonts w:eastAsia="" w:eastAsiaTheme="minorEastAsia"/>
          <w:sz w:val="24"/>
          <w:szCs w:val="24"/>
        </w:rPr>
        <w:t>.</w:t>
      </w:r>
      <w:r w:rsidRPr="7AE6F964" w:rsidR="00EC004C">
        <w:rPr>
          <w:rFonts w:eastAsia="" w:eastAsiaTheme="minorEastAsia"/>
          <w:sz w:val="24"/>
          <w:szCs w:val="24"/>
        </w:rPr>
        <w:t>”</w:t>
      </w:r>
      <w:r w:rsidRPr="7AE6F964" w:rsidR="00EC004C">
        <w:rPr>
          <w:rFonts w:eastAsia="" w:eastAsiaTheme="minorEastAsia"/>
          <w:color w:val="000000" w:themeColor="text1" w:themeTint="FF" w:themeShade="FF"/>
          <w:sz w:val="24"/>
          <w:szCs w:val="24"/>
        </w:rPr>
        <w:t xml:space="preserve"> </w:t>
      </w:r>
      <w:r w:rsidRPr="7AE6F964" w:rsidR="76265255">
        <w:rPr>
          <w:rFonts w:eastAsia="" w:eastAsiaTheme="minorEastAsia"/>
          <w:color w:val="000000" w:themeColor="text1" w:themeTint="FF" w:themeShade="FF"/>
          <w:sz w:val="24"/>
          <w:szCs w:val="24"/>
        </w:rPr>
        <w:t>By</w:t>
      </w:r>
      <w:r w:rsidRPr="7AE6F964" w:rsidR="00EC004C">
        <w:rPr>
          <w:rFonts w:eastAsia="" w:eastAsiaTheme="minorEastAsia"/>
          <w:color w:val="000000" w:themeColor="text1" w:themeTint="FF" w:themeShade="FF"/>
          <w:sz w:val="24"/>
          <w:szCs w:val="24"/>
        </w:rPr>
        <w:t xml:space="preserve"> e</w:t>
      </w:r>
      <w:r w:rsidRPr="7AE6F964" w:rsidR="00EC004C">
        <w:rPr>
          <w:rFonts w:eastAsia="" w:eastAsiaTheme="minorEastAsia"/>
          <w:sz w:val="24"/>
          <w:szCs w:val="24"/>
        </w:rPr>
        <w:t xml:space="preserve">xpanding the role and function of Family Resource Centers to support more children and families outside of the court process, this bill would continue </w:t>
      </w:r>
      <w:r w:rsidRPr="7AE6F964" w:rsidR="00EA43BA">
        <w:rPr>
          <w:rFonts w:eastAsia="" w:eastAsiaTheme="minorEastAsia"/>
          <w:sz w:val="24"/>
          <w:szCs w:val="24"/>
        </w:rPr>
        <w:t xml:space="preserve">efforts to put social service and behavioral health back into </w:t>
      </w:r>
      <w:r w:rsidRPr="7AE6F964" w:rsidR="00EA43BA">
        <w:rPr>
          <w:rFonts w:eastAsia="" w:eastAsiaTheme="minorEastAsia"/>
          <w:sz w:val="24"/>
          <w:szCs w:val="24"/>
        </w:rPr>
        <w:t>community</w:t>
      </w:r>
      <w:r w:rsidRPr="7AE6F964" w:rsidR="00EA43BA">
        <w:rPr>
          <w:rFonts w:eastAsia="" w:eastAsiaTheme="minorEastAsia"/>
          <w:sz w:val="24"/>
          <w:szCs w:val="24"/>
        </w:rPr>
        <w:t xml:space="preserve"> </w:t>
      </w:r>
      <w:r w:rsidRPr="7AE6F964" w:rsidR="009D0CE3">
        <w:rPr>
          <w:rFonts w:eastAsia="" w:eastAsiaTheme="minorEastAsia"/>
          <w:sz w:val="24"/>
          <w:szCs w:val="24"/>
        </w:rPr>
        <w:t>where it belongs.</w:t>
      </w:r>
    </w:p>
    <w:p w:rsidRPr="00233F9F" w:rsidR="00EC004C" w:rsidP="7AE6F964" w:rsidRDefault="00233F9F" w14:paraId="26F4AB96" w14:textId="275235AC" w14:noSpellErr="1">
      <w:pPr>
        <w:pStyle w:val="ListParagraph"/>
        <w:numPr>
          <w:ilvl w:val="0"/>
          <w:numId w:val="41"/>
        </w:numPr>
        <w:spacing w:afterAutospacing="on" w:line="276" w:lineRule="auto"/>
        <w:rPr>
          <w:rFonts w:ascii="Calibri" w:hAnsi="Calibri" w:eastAsia="Calibri" w:cs="Calibri"/>
          <w:sz w:val="24"/>
          <w:szCs w:val="24"/>
        </w:rPr>
      </w:pPr>
      <w:r w:rsidRPr="7AE6F964" w:rsidR="00233F9F">
        <w:rPr>
          <w:rFonts w:eastAsia="" w:eastAsiaTheme="minorEastAsia"/>
          <w:sz w:val="24"/>
          <w:szCs w:val="24"/>
        </w:rPr>
        <w:t>R</w:t>
      </w:r>
      <w:r w:rsidRPr="7AE6F964" w:rsidR="00EC004C">
        <w:rPr>
          <w:rFonts w:eastAsia="" w:eastAsiaTheme="minorEastAsia"/>
          <w:sz w:val="24"/>
          <w:szCs w:val="24"/>
        </w:rPr>
        <w:t xml:space="preserve">aising the lower age of Juvenile Court </w:t>
      </w:r>
      <w:r w:rsidRPr="7AE6F964" w:rsidR="00EC004C">
        <w:rPr>
          <w:rFonts w:eastAsia="" w:eastAsiaTheme="minorEastAsia"/>
          <w:sz w:val="24"/>
          <w:szCs w:val="24"/>
        </w:rPr>
        <w:t>jurisdiction</w:t>
      </w:r>
      <w:r w:rsidRPr="7AE6F964" w:rsidR="00EC004C">
        <w:rPr>
          <w:rFonts w:eastAsia="" w:eastAsiaTheme="minorEastAsia"/>
          <w:sz w:val="24"/>
          <w:szCs w:val="24"/>
        </w:rPr>
        <w:t xml:space="preserve"> for the Children Requiring Assistance (CRA) filings from 6 to 12</w:t>
      </w:r>
      <w:r w:rsidRPr="7AE6F964" w:rsidR="009D0CE3">
        <w:rPr>
          <w:rFonts w:eastAsia="" w:eastAsiaTheme="minorEastAsia"/>
          <w:sz w:val="24"/>
          <w:szCs w:val="24"/>
        </w:rPr>
        <w:t xml:space="preserve"> </w:t>
      </w:r>
      <w:r w:rsidRPr="7AE6F964" w:rsidR="00233F9F">
        <w:rPr>
          <w:rFonts w:ascii="Calibri" w:hAnsi="Calibri" w:eastAsia="Calibri" w:cs="Calibri"/>
          <w:sz w:val="24"/>
          <w:szCs w:val="24"/>
        </w:rPr>
        <w:t xml:space="preserve">is more developmentally </w:t>
      </w:r>
      <w:r w:rsidRPr="7AE6F964" w:rsidR="00233F9F">
        <w:rPr>
          <w:rFonts w:ascii="Calibri" w:hAnsi="Calibri" w:eastAsia="Calibri" w:cs="Calibri"/>
          <w:sz w:val="24"/>
          <w:szCs w:val="24"/>
        </w:rPr>
        <w:t>appropriate</w:t>
      </w:r>
      <w:r w:rsidRPr="7AE6F964" w:rsidR="00233F9F">
        <w:rPr>
          <w:rFonts w:ascii="Calibri" w:hAnsi="Calibri" w:eastAsia="Calibri" w:cs="Calibri"/>
          <w:sz w:val="24"/>
          <w:szCs w:val="24"/>
        </w:rPr>
        <w:t>, better aligned with our delinquency system, and not a heavy lift, as about 5-6% of CRA filings annually are for youth under the age of 12.</w:t>
      </w:r>
    </w:p>
    <w:p w:rsidR="0039628B" w:rsidP="7AE6F964" w:rsidRDefault="000B0938" w14:paraId="6B533673" w14:textId="77777777" w14:noSpellErr="1">
      <w:pPr>
        <w:pStyle w:val="ListParagraph"/>
        <w:numPr>
          <w:ilvl w:val="0"/>
          <w:numId w:val="41"/>
        </w:numPr>
        <w:spacing w:afterAutospacing="on" w:line="276" w:lineRule="auto"/>
        <w:rPr>
          <w:rFonts w:ascii="Calibri" w:hAnsi="Calibri" w:eastAsia="Calibri" w:cs="Calibri"/>
          <w:sz w:val="24"/>
          <w:szCs w:val="24"/>
        </w:rPr>
      </w:pPr>
      <w:r w:rsidRPr="7AE6F964" w:rsidR="000B0938">
        <w:rPr>
          <w:rFonts w:ascii="Calibri" w:hAnsi="Calibri" w:eastAsia="Calibri" w:cs="Calibri"/>
          <w:sz w:val="24"/>
          <w:szCs w:val="24"/>
        </w:rPr>
        <w:t>T</w:t>
      </w:r>
      <w:r w:rsidRPr="7AE6F964" w:rsidR="000B0938">
        <w:rPr>
          <w:rFonts w:ascii="Calibri" w:hAnsi="Calibri" w:eastAsia="Calibri" w:cs="Calibri"/>
          <w:sz w:val="24"/>
          <w:szCs w:val="24"/>
        </w:rPr>
        <w:t xml:space="preserve">he bill ensures that schools make a good faith effort to support families </w:t>
      </w:r>
      <w:r w:rsidRPr="7AE6F964" w:rsidR="004A6195">
        <w:rPr>
          <w:rFonts w:ascii="Calibri" w:hAnsi="Calibri" w:eastAsia="Calibri" w:cs="Calibri"/>
          <w:sz w:val="24"/>
          <w:szCs w:val="24"/>
        </w:rPr>
        <w:t xml:space="preserve">through school- and </w:t>
      </w:r>
      <w:r w:rsidRPr="7AE6F964" w:rsidR="00081AAE">
        <w:rPr>
          <w:rFonts w:ascii="Calibri" w:hAnsi="Calibri" w:eastAsia="Calibri" w:cs="Calibri"/>
          <w:sz w:val="24"/>
          <w:szCs w:val="24"/>
        </w:rPr>
        <w:t>community-based resources</w:t>
      </w:r>
      <w:r w:rsidRPr="7AE6F964" w:rsidR="004A6195">
        <w:rPr>
          <w:rFonts w:ascii="Calibri" w:hAnsi="Calibri" w:eastAsia="Calibri" w:cs="Calibri"/>
          <w:sz w:val="24"/>
          <w:szCs w:val="24"/>
        </w:rPr>
        <w:t>,</w:t>
      </w:r>
      <w:r w:rsidRPr="7AE6F964" w:rsidR="000B0938">
        <w:rPr>
          <w:rFonts w:ascii="Calibri" w:hAnsi="Calibri" w:eastAsia="Calibri" w:cs="Calibri"/>
          <w:sz w:val="24"/>
          <w:szCs w:val="24"/>
        </w:rPr>
        <w:t xml:space="preserve"> where it is the lowest lift to do so</w:t>
      </w:r>
      <w:r w:rsidRPr="7AE6F964" w:rsidR="004A6195">
        <w:rPr>
          <w:rFonts w:ascii="Calibri" w:hAnsi="Calibri" w:eastAsia="Calibri" w:cs="Calibri"/>
          <w:sz w:val="24"/>
          <w:szCs w:val="24"/>
        </w:rPr>
        <w:t>, without unnecessary hurdles via the courts</w:t>
      </w:r>
      <w:r w:rsidRPr="7AE6F964" w:rsidR="000B0938">
        <w:rPr>
          <w:rFonts w:ascii="Calibri" w:hAnsi="Calibri" w:eastAsia="Calibri" w:cs="Calibri"/>
          <w:sz w:val="24"/>
          <w:szCs w:val="24"/>
        </w:rPr>
        <w:t>.</w:t>
      </w:r>
      <w:r w:rsidRPr="7AE6F964" w:rsidR="000B0938">
        <w:rPr>
          <w:rFonts w:ascii="Calibri" w:hAnsi="Calibri" w:eastAsia="Calibri" w:cs="Calibri"/>
          <w:sz w:val="24"/>
          <w:szCs w:val="24"/>
        </w:rPr>
        <w:t xml:space="preserve"> This is achieved </w:t>
      </w:r>
      <w:r w:rsidRPr="7AE6F964" w:rsidR="0039628B">
        <w:rPr>
          <w:rFonts w:ascii="Calibri" w:hAnsi="Calibri" w:eastAsia="Calibri" w:cs="Calibri"/>
          <w:sz w:val="24"/>
          <w:szCs w:val="24"/>
        </w:rPr>
        <w:t>in two ways:</w:t>
      </w:r>
    </w:p>
    <w:p w:rsidRPr="002C2D6A" w:rsidR="00CD3AF9" w:rsidP="7AE6F964" w:rsidRDefault="0039628B" w14:paraId="3A1F8CD3" w14:textId="776A9100" w14:noSpellErr="1">
      <w:pPr>
        <w:pStyle w:val="ListParagraph"/>
        <w:numPr>
          <w:ilvl w:val="1"/>
          <w:numId w:val="41"/>
        </w:numPr>
        <w:spacing w:afterAutospacing="on" w:line="276" w:lineRule="auto"/>
        <w:rPr>
          <w:rFonts w:ascii="Calibri" w:hAnsi="Calibri" w:eastAsia="Calibri" w:cs="Calibri"/>
          <w:sz w:val="24"/>
          <w:szCs w:val="24"/>
        </w:rPr>
      </w:pPr>
      <w:r w:rsidRPr="7AE6F964" w:rsidR="0039628B">
        <w:rPr>
          <w:rFonts w:ascii="Calibri" w:hAnsi="Calibri" w:eastAsia="Calibri" w:cs="Calibri"/>
          <w:sz w:val="24"/>
          <w:szCs w:val="24"/>
        </w:rPr>
        <w:t>R</w:t>
      </w:r>
      <w:r w:rsidRPr="7AE6F964" w:rsidR="00A25BEF">
        <w:rPr>
          <w:rFonts w:ascii="Calibri" w:hAnsi="Calibri" w:eastAsia="Calibri" w:cs="Calibri"/>
          <w:sz w:val="24"/>
          <w:szCs w:val="24"/>
        </w:rPr>
        <w:t xml:space="preserve">equiring </w:t>
      </w:r>
      <w:r w:rsidRPr="7AE6F964" w:rsidR="009D0CE3">
        <w:rPr>
          <w:rFonts w:ascii="Calibri" w:hAnsi="Calibri" w:eastAsia="Calibri" w:cs="Calibri"/>
          <w:sz w:val="24"/>
          <w:szCs w:val="24"/>
        </w:rPr>
        <w:t xml:space="preserve">school districts to refer a family to an FRC at least </w:t>
      </w:r>
      <w:r w:rsidRPr="7AE6F964" w:rsidR="009D0CE3">
        <w:rPr>
          <w:rFonts w:ascii="Calibri" w:hAnsi="Calibri" w:eastAsia="Calibri" w:cs="Calibri"/>
          <w:sz w:val="24"/>
          <w:szCs w:val="24"/>
        </w:rPr>
        <w:t>45 days</w:t>
      </w:r>
      <w:r w:rsidRPr="7AE6F964" w:rsidR="009D0CE3">
        <w:rPr>
          <w:rFonts w:ascii="Calibri" w:hAnsi="Calibri" w:eastAsia="Calibri" w:cs="Calibri"/>
          <w:sz w:val="24"/>
          <w:szCs w:val="24"/>
        </w:rPr>
        <w:t xml:space="preserve"> prior to filing a CRA petition and clarif</w:t>
      </w:r>
      <w:r w:rsidRPr="7AE6F964" w:rsidR="00A25BEF">
        <w:rPr>
          <w:rFonts w:ascii="Calibri" w:hAnsi="Calibri" w:eastAsia="Calibri" w:cs="Calibri"/>
          <w:sz w:val="24"/>
          <w:szCs w:val="24"/>
        </w:rPr>
        <w:t>ying</w:t>
      </w:r>
      <w:r w:rsidRPr="7AE6F964" w:rsidR="009D0CE3">
        <w:rPr>
          <w:rFonts w:ascii="Calibri" w:hAnsi="Calibri" w:eastAsia="Calibri" w:cs="Calibri"/>
          <w:sz w:val="24"/>
          <w:szCs w:val="24"/>
        </w:rPr>
        <w:t xml:space="preserve"> that schools shall not </w:t>
      </w:r>
      <w:r w:rsidRPr="7AE6F964" w:rsidR="009D0CE3">
        <w:rPr>
          <w:rFonts w:ascii="Calibri" w:hAnsi="Calibri" w:eastAsia="Calibri" w:cs="Calibri"/>
          <w:sz w:val="24"/>
          <w:szCs w:val="24"/>
        </w:rPr>
        <w:t>initiate</w:t>
      </w:r>
      <w:r w:rsidRPr="7AE6F964" w:rsidR="009D0CE3">
        <w:rPr>
          <w:rFonts w:ascii="Calibri" w:hAnsi="Calibri" w:eastAsia="Calibri" w:cs="Calibri"/>
          <w:sz w:val="24"/>
          <w:szCs w:val="24"/>
        </w:rPr>
        <w:t xml:space="preserve"> a CRA petition to address responsibilities that fall within the schools’ legal responsibility under federal and state law</w:t>
      </w:r>
      <w:r w:rsidRPr="7AE6F964" w:rsidR="000B0938">
        <w:rPr>
          <w:rFonts w:ascii="Calibri" w:hAnsi="Calibri" w:eastAsia="Calibri" w:cs="Calibri"/>
          <w:sz w:val="24"/>
          <w:szCs w:val="24"/>
        </w:rPr>
        <w:t xml:space="preserve">. FRC’s already </w:t>
      </w:r>
      <w:r w:rsidRPr="7AE6F964" w:rsidR="0023203F">
        <w:rPr>
          <w:rFonts w:ascii="Calibri" w:hAnsi="Calibri" w:eastAsia="Calibri" w:cs="Calibri"/>
          <w:sz w:val="24"/>
          <w:szCs w:val="24"/>
        </w:rPr>
        <w:t>include a</w:t>
      </w:r>
      <w:r w:rsidRPr="7AE6F964" w:rsidR="000B0938">
        <w:rPr>
          <w:rFonts w:ascii="Calibri" w:hAnsi="Calibri" w:eastAsia="Calibri" w:cs="Calibri"/>
          <w:sz w:val="24"/>
          <w:szCs w:val="24"/>
        </w:rPr>
        <w:t xml:space="preserve"> school liaison position that</w:t>
      </w:r>
      <w:r w:rsidRPr="7AE6F964" w:rsidR="002C2D6A">
        <w:rPr>
          <w:rFonts w:ascii="Calibri" w:hAnsi="Calibri" w:eastAsia="Calibri" w:cs="Calibri"/>
          <w:sz w:val="24"/>
          <w:szCs w:val="24"/>
        </w:rPr>
        <w:t xml:space="preserve"> </w:t>
      </w:r>
      <w:r w:rsidRPr="7AE6F964" w:rsidR="002C2D6A">
        <w:rPr>
          <w:rFonts w:ascii="Calibri" w:hAnsi="Calibri" w:eastAsia="Calibri" w:cs="Calibri"/>
          <w:sz w:val="24"/>
          <w:szCs w:val="24"/>
        </w:rPr>
        <w:t>facilitates</w:t>
      </w:r>
      <w:r w:rsidRPr="7AE6F964" w:rsidR="0023203F">
        <w:rPr>
          <w:rFonts w:ascii="Calibri" w:hAnsi="Calibri" w:eastAsia="Calibri" w:cs="Calibri"/>
          <w:sz w:val="24"/>
          <w:szCs w:val="24"/>
        </w:rPr>
        <w:t xml:space="preserve"> family access to services in partnership with the school.</w:t>
      </w:r>
      <w:r w:rsidRPr="7AE6F964" w:rsidR="002C2D6A">
        <w:rPr>
          <w:rFonts w:ascii="Calibri" w:hAnsi="Calibri" w:eastAsia="Calibri" w:cs="Calibri"/>
          <w:sz w:val="24"/>
          <w:szCs w:val="24"/>
        </w:rPr>
        <w:t xml:space="preserve"> </w:t>
      </w:r>
      <w:r w:rsidRPr="7AE6F964" w:rsidR="003559BF">
        <w:rPr>
          <w:rFonts w:ascii="Calibri" w:hAnsi="Calibri" w:eastAsia="Calibri" w:cs="Calibri"/>
          <w:sz w:val="24"/>
          <w:szCs w:val="24"/>
        </w:rPr>
        <w:t xml:space="preserve">These provisions build on relationships that many schools and FRC’s have been </w:t>
      </w:r>
      <w:r w:rsidRPr="7AE6F964" w:rsidR="003559BF">
        <w:rPr>
          <w:rFonts w:ascii="Calibri" w:hAnsi="Calibri" w:eastAsia="Calibri" w:cs="Calibri"/>
          <w:sz w:val="24"/>
          <w:szCs w:val="24"/>
        </w:rPr>
        <w:t>developing</w:t>
      </w:r>
      <w:r w:rsidRPr="7AE6F964" w:rsidR="00CD3AF9">
        <w:rPr>
          <w:rFonts w:ascii="Calibri" w:hAnsi="Calibri" w:eastAsia="Calibri" w:cs="Calibri"/>
          <w:sz w:val="24"/>
          <w:szCs w:val="24"/>
        </w:rPr>
        <w:t>, as well as efforts to bring more mental and behavioral health services directly into school spaces.</w:t>
      </w:r>
    </w:p>
    <w:p w:rsidR="0039628B" w:rsidP="7AE6F964" w:rsidRDefault="00233F9F" w14:paraId="3B255B7B" w14:textId="27584675">
      <w:pPr>
        <w:pStyle w:val="ListParagraph"/>
        <w:numPr>
          <w:ilvl w:val="1"/>
          <w:numId w:val="41"/>
        </w:numPr>
        <w:spacing w:afterAutospacing="on" w:line="276" w:lineRule="auto"/>
        <w:rPr>
          <w:sz w:val="24"/>
          <w:szCs w:val="24"/>
        </w:rPr>
      </w:pPr>
      <w:r w:rsidRPr="7AE6F964" w:rsidR="00233F9F">
        <w:rPr>
          <w:rFonts w:ascii="Calibri" w:hAnsi="Calibri" w:eastAsia="Calibri" w:cs="Calibri"/>
          <w:sz w:val="24"/>
          <w:szCs w:val="24"/>
        </w:rPr>
        <w:t xml:space="preserve">Requiring that a probation officer help connect families to community services, including a local FRC, ensures that all community-based options will </w:t>
      </w:r>
      <w:r w:rsidRPr="7AE6F964" w:rsidR="00233F9F">
        <w:rPr>
          <w:rFonts w:ascii="Calibri" w:hAnsi="Calibri" w:eastAsia="Calibri" w:cs="Calibri"/>
          <w:sz w:val="24"/>
          <w:szCs w:val="24"/>
        </w:rPr>
        <w:t>actually be</w:t>
      </w:r>
      <w:r w:rsidRPr="7AE6F964" w:rsidR="00233F9F">
        <w:rPr>
          <w:rFonts w:ascii="Calibri" w:hAnsi="Calibri" w:eastAsia="Calibri" w:cs="Calibri"/>
          <w:sz w:val="24"/>
          <w:szCs w:val="24"/>
        </w:rPr>
        <w:t xml:space="preserve"> exhausted prior to filing a CRA petition in court.</w:t>
      </w:r>
    </w:p>
    <w:p w:rsidRPr="0039628B" w:rsidR="5AD39B85" w:rsidP="7AE6F964" w:rsidRDefault="50A14DFE" w14:paraId="1E3FB31E" w14:textId="5B83196C" w14:noSpellErr="1">
      <w:pPr>
        <w:spacing w:afterAutospacing="on" w:line="276" w:lineRule="auto"/>
        <w:rPr>
          <w:rFonts w:eastAsia="" w:eastAsiaTheme="minorEastAsia"/>
          <w:sz w:val="24"/>
          <w:szCs w:val="24"/>
        </w:rPr>
      </w:pPr>
      <w:r w:rsidRPr="7AE6F964" w:rsidR="50A14DFE">
        <w:rPr>
          <w:rFonts w:eastAsia="" w:eastAsiaTheme="minorEastAsia"/>
          <w:sz w:val="24"/>
          <w:szCs w:val="24"/>
        </w:rPr>
        <w:t xml:space="preserve">Most CRAs are filed due to significant behavioral health challenges </w:t>
      </w:r>
      <w:r w:rsidRPr="7AE6F964" w:rsidR="00CB180C">
        <w:rPr>
          <w:rFonts w:eastAsia="" w:eastAsiaTheme="minorEastAsia"/>
          <w:sz w:val="24"/>
          <w:szCs w:val="24"/>
        </w:rPr>
        <w:t xml:space="preserve">that may be compounded by </w:t>
      </w:r>
      <w:r w:rsidRPr="7AE6F964" w:rsidR="50A14DFE">
        <w:rPr>
          <w:rFonts w:eastAsia="" w:eastAsiaTheme="minorEastAsia"/>
          <w:sz w:val="24"/>
          <w:szCs w:val="24"/>
        </w:rPr>
        <w:t xml:space="preserve">complex family challenges. </w:t>
      </w:r>
      <w:r w:rsidRPr="7AE6F964" w:rsidR="51ED3009">
        <w:rPr>
          <w:rFonts w:eastAsia="" w:eastAsiaTheme="minorEastAsia"/>
          <w:sz w:val="24"/>
          <w:szCs w:val="24"/>
        </w:rPr>
        <w:t>Se</w:t>
      </w:r>
      <w:r w:rsidRPr="7AE6F964" w:rsidR="67CD0A4A">
        <w:rPr>
          <w:rFonts w:eastAsia="" w:eastAsiaTheme="minorEastAsia"/>
          <w:sz w:val="24"/>
          <w:szCs w:val="24"/>
        </w:rPr>
        <w:t>rvice availability and waitlists are serious challenges</w:t>
      </w:r>
      <w:r w:rsidRPr="7AE6F964" w:rsidR="34D226B9">
        <w:rPr>
          <w:rFonts w:eastAsia="" w:eastAsiaTheme="minorEastAsia"/>
          <w:sz w:val="24"/>
          <w:szCs w:val="24"/>
        </w:rPr>
        <w:t xml:space="preserve">, </w:t>
      </w:r>
      <w:r w:rsidRPr="7AE6F964" w:rsidR="37E202C8">
        <w:rPr>
          <w:rFonts w:eastAsia="" w:eastAsiaTheme="minorEastAsia"/>
          <w:sz w:val="24"/>
          <w:szCs w:val="24"/>
        </w:rPr>
        <w:t>especially to address</w:t>
      </w:r>
      <w:r w:rsidRPr="7AE6F964" w:rsidR="0A3AC928">
        <w:rPr>
          <w:rFonts w:eastAsia="" w:eastAsiaTheme="minorEastAsia"/>
          <w:sz w:val="24"/>
          <w:szCs w:val="24"/>
        </w:rPr>
        <w:t xml:space="preserve"> </w:t>
      </w:r>
      <w:r w:rsidRPr="7AE6F964" w:rsidR="41C5D4B6">
        <w:rPr>
          <w:rFonts w:eastAsia="" w:eastAsiaTheme="minorEastAsia"/>
          <w:sz w:val="24"/>
          <w:szCs w:val="24"/>
        </w:rPr>
        <w:t xml:space="preserve">behavioral health </w:t>
      </w:r>
      <w:r w:rsidRPr="7AE6F964" w:rsidR="14EDAF7D">
        <w:rPr>
          <w:rFonts w:eastAsia="" w:eastAsiaTheme="minorEastAsia"/>
          <w:sz w:val="24"/>
          <w:szCs w:val="24"/>
        </w:rPr>
        <w:t>needs</w:t>
      </w:r>
      <w:r w:rsidRPr="7AE6F964" w:rsidR="41C5D4B6">
        <w:rPr>
          <w:rFonts w:eastAsia="" w:eastAsiaTheme="minorEastAsia"/>
          <w:sz w:val="24"/>
          <w:szCs w:val="24"/>
        </w:rPr>
        <w:t>,</w:t>
      </w:r>
      <w:r w:rsidRPr="7AE6F964" w:rsidR="34D226B9">
        <w:rPr>
          <w:rFonts w:eastAsia="" w:eastAsiaTheme="minorEastAsia"/>
          <w:sz w:val="24"/>
          <w:szCs w:val="24"/>
        </w:rPr>
        <w:t xml:space="preserve"> push</w:t>
      </w:r>
      <w:r w:rsidRPr="7AE6F964" w:rsidR="79AB4F2B">
        <w:rPr>
          <w:rFonts w:eastAsia="" w:eastAsiaTheme="minorEastAsia"/>
          <w:sz w:val="24"/>
          <w:szCs w:val="24"/>
        </w:rPr>
        <w:t>ing</w:t>
      </w:r>
      <w:r w:rsidRPr="7AE6F964" w:rsidR="34D226B9">
        <w:rPr>
          <w:rFonts w:eastAsia="" w:eastAsiaTheme="minorEastAsia"/>
          <w:sz w:val="24"/>
          <w:szCs w:val="24"/>
        </w:rPr>
        <w:t xml:space="preserve"> families to the </w:t>
      </w:r>
      <w:r w:rsidRPr="7AE6F964" w:rsidR="302F605E">
        <w:rPr>
          <w:rFonts w:eastAsia="" w:eastAsiaTheme="minorEastAsia"/>
          <w:sz w:val="24"/>
          <w:szCs w:val="24"/>
        </w:rPr>
        <w:t>CRA</w:t>
      </w:r>
      <w:r w:rsidRPr="7AE6F964" w:rsidR="34D226B9">
        <w:rPr>
          <w:rFonts w:eastAsia="" w:eastAsiaTheme="minorEastAsia"/>
          <w:sz w:val="24"/>
          <w:szCs w:val="24"/>
        </w:rPr>
        <w:t xml:space="preserve"> system</w:t>
      </w:r>
      <w:r w:rsidRPr="7AE6F964" w:rsidR="54AC9A48">
        <w:rPr>
          <w:rFonts w:eastAsia="" w:eastAsiaTheme="minorEastAsia"/>
          <w:sz w:val="24"/>
          <w:szCs w:val="24"/>
        </w:rPr>
        <w:t xml:space="preserve"> where they</w:t>
      </w:r>
      <w:r w:rsidRPr="7AE6F964" w:rsidR="0FC94713">
        <w:rPr>
          <w:rFonts w:eastAsia="" w:eastAsiaTheme="minorEastAsia"/>
          <w:sz w:val="24"/>
          <w:szCs w:val="24"/>
        </w:rPr>
        <w:t xml:space="preserve"> hop</w:t>
      </w:r>
      <w:r w:rsidRPr="7AE6F964" w:rsidR="6F581E6C">
        <w:rPr>
          <w:rFonts w:eastAsia="" w:eastAsiaTheme="minorEastAsia"/>
          <w:sz w:val="24"/>
          <w:szCs w:val="24"/>
        </w:rPr>
        <w:t>e</w:t>
      </w:r>
      <w:r w:rsidRPr="7AE6F964" w:rsidR="0FC94713">
        <w:rPr>
          <w:rFonts w:eastAsia="" w:eastAsiaTheme="minorEastAsia"/>
          <w:sz w:val="24"/>
          <w:szCs w:val="24"/>
        </w:rPr>
        <w:t xml:space="preserve"> the courts can help</w:t>
      </w:r>
      <w:r w:rsidRPr="7AE6F964" w:rsidR="511C5D60">
        <w:rPr>
          <w:rFonts w:eastAsia="" w:eastAsiaTheme="minorEastAsia"/>
          <w:sz w:val="24"/>
          <w:szCs w:val="24"/>
        </w:rPr>
        <w:t>.</w:t>
      </w:r>
      <w:r w:rsidRPr="7AE6F964" w:rsidR="17FF6257">
        <w:rPr>
          <w:rFonts w:eastAsia="" w:eastAsiaTheme="minorEastAsia"/>
          <w:sz w:val="24"/>
          <w:szCs w:val="24"/>
        </w:rPr>
        <w:t xml:space="preserve"> </w:t>
      </w:r>
      <w:r w:rsidRPr="7AE6F964" w:rsidR="54532054">
        <w:rPr>
          <w:rFonts w:eastAsia="" w:eastAsiaTheme="minorEastAsia"/>
          <w:sz w:val="24"/>
          <w:szCs w:val="24"/>
        </w:rPr>
        <w:t>Yet, c</w:t>
      </w:r>
      <w:r w:rsidRPr="7AE6F964" w:rsidR="45281232">
        <w:rPr>
          <w:rFonts w:eastAsia="" w:eastAsiaTheme="minorEastAsia"/>
          <w:sz w:val="24"/>
          <w:szCs w:val="24"/>
        </w:rPr>
        <w:t>ourts cannot provide fast tracks to behavioral health services beyond what is available in the community</w:t>
      </w:r>
      <w:r w:rsidRPr="7AE6F964" w:rsidR="005E72CC">
        <w:rPr>
          <w:rFonts w:eastAsia="" w:eastAsiaTheme="minorEastAsia"/>
          <w:sz w:val="24"/>
          <w:szCs w:val="24"/>
        </w:rPr>
        <w:t xml:space="preserve">, and in fact may slow down the process by adding </w:t>
      </w:r>
      <w:r w:rsidRPr="7AE6F964" w:rsidR="00947093">
        <w:rPr>
          <w:rFonts w:eastAsia="" w:eastAsiaTheme="minorEastAsia"/>
          <w:sz w:val="24"/>
          <w:szCs w:val="24"/>
        </w:rPr>
        <w:t>hearings</w:t>
      </w:r>
      <w:r w:rsidRPr="7AE6F964" w:rsidR="00947093">
        <w:rPr>
          <w:rFonts w:eastAsia="" w:eastAsiaTheme="minorEastAsia"/>
          <w:sz w:val="24"/>
          <w:szCs w:val="24"/>
        </w:rPr>
        <w:t xml:space="preserve"> and formal fact-finding</w:t>
      </w:r>
      <w:r w:rsidRPr="7AE6F964" w:rsidR="005E72CC">
        <w:rPr>
          <w:rFonts w:eastAsia="" w:eastAsiaTheme="minorEastAsia"/>
          <w:sz w:val="24"/>
          <w:szCs w:val="24"/>
        </w:rPr>
        <w:t xml:space="preserve"> steps</w:t>
      </w:r>
      <w:r w:rsidRPr="7AE6F964" w:rsidR="45281232">
        <w:rPr>
          <w:rFonts w:eastAsia="" w:eastAsiaTheme="minorEastAsia"/>
          <w:sz w:val="24"/>
          <w:szCs w:val="24"/>
        </w:rPr>
        <w:t>.</w:t>
      </w:r>
      <w:r w:rsidRPr="7AE6F964" w:rsidR="005E72CC">
        <w:rPr>
          <w:rFonts w:eastAsia="" w:eastAsiaTheme="minorEastAsia"/>
          <w:sz w:val="24"/>
          <w:szCs w:val="24"/>
        </w:rPr>
        <w:t xml:space="preserve"> </w:t>
      </w:r>
    </w:p>
    <w:p w:rsidR="5AD39B85" w:rsidP="7AE6F964" w:rsidRDefault="198C89D4" w14:paraId="76EEDB05" w14:textId="115C4B10" w14:noSpellErr="1">
      <w:pPr>
        <w:spacing w:afterAutospacing="on" w:line="276" w:lineRule="auto"/>
        <w:rPr>
          <w:rFonts w:eastAsia="" w:eastAsiaTheme="minorEastAsia"/>
          <w:sz w:val="24"/>
          <w:szCs w:val="24"/>
        </w:rPr>
      </w:pPr>
      <w:r w:rsidRPr="7AE6F964" w:rsidR="198C89D4">
        <w:rPr>
          <w:rFonts w:eastAsia="" w:eastAsiaTheme="minorEastAsia"/>
          <w:sz w:val="24"/>
          <w:szCs w:val="24"/>
        </w:rPr>
        <w:t xml:space="preserve">Many </w:t>
      </w:r>
      <w:r w:rsidRPr="7AE6F964" w:rsidR="198C89D4">
        <w:rPr>
          <w:rFonts w:eastAsia="" w:eastAsiaTheme="minorEastAsia"/>
          <w:sz w:val="24"/>
          <w:szCs w:val="24"/>
        </w:rPr>
        <w:t>times</w:t>
      </w:r>
      <w:r w:rsidRPr="7AE6F964" w:rsidR="198C89D4">
        <w:rPr>
          <w:rFonts w:eastAsia="" w:eastAsiaTheme="minorEastAsia"/>
          <w:sz w:val="24"/>
          <w:szCs w:val="24"/>
        </w:rPr>
        <w:t xml:space="preserve"> families are referred to CRAs before even engaging with FRCs or community services</w:t>
      </w:r>
      <w:r w:rsidRPr="7AE6F964" w:rsidR="4F40AF39">
        <w:rPr>
          <w:rFonts w:eastAsia="" w:eastAsiaTheme="minorEastAsia"/>
          <w:sz w:val="24"/>
          <w:szCs w:val="24"/>
        </w:rPr>
        <w:t xml:space="preserve">, based on the severity of </w:t>
      </w:r>
      <w:r w:rsidRPr="7AE6F964" w:rsidR="0E6E2224">
        <w:rPr>
          <w:rFonts w:eastAsia="" w:eastAsiaTheme="minorEastAsia"/>
          <w:sz w:val="24"/>
          <w:szCs w:val="24"/>
        </w:rPr>
        <w:t xml:space="preserve">the </w:t>
      </w:r>
      <w:r w:rsidRPr="7AE6F964" w:rsidR="5357E1EE">
        <w:rPr>
          <w:rFonts w:eastAsia="" w:eastAsiaTheme="minorEastAsia"/>
          <w:sz w:val="24"/>
          <w:szCs w:val="24"/>
        </w:rPr>
        <w:t>family's needs</w:t>
      </w:r>
      <w:r w:rsidRPr="7AE6F964" w:rsidR="0E6E2224">
        <w:rPr>
          <w:rFonts w:eastAsia="" w:eastAsiaTheme="minorEastAsia"/>
          <w:sz w:val="24"/>
          <w:szCs w:val="24"/>
        </w:rPr>
        <w:t xml:space="preserve">, </w:t>
      </w:r>
      <w:r w:rsidRPr="7AE6F964" w:rsidR="1D3003FD">
        <w:rPr>
          <w:rFonts w:eastAsia="" w:eastAsiaTheme="minorEastAsia"/>
          <w:sz w:val="24"/>
          <w:szCs w:val="24"/>
        </w:rPr>
        <w:t>longstanding</w:t>
      </w:r>
      <w:r w:rsidRPr="7AE6F964" w:rsidR="4F40AF39">
        <w:rPr>
          <w:rFonts w:eastAsia="" w:eastAsiaTheme="minorEastAsia"/>
          <w:sz w:val="24"/>
          <w:szCs w:val="24"/>
        </w:rPr>
        <w:t xml:space="preserve"> waitlists</w:t>
      </w:r>
      <w:r w:rsidRPr="7AE6F964" w:rsidR="739BC22C">
        <w:rPr>
          <w:rFonts w:eastAsia="" w:eastAsiaTheme="minorEastAsia"/>
          <w:sz w:val="24"/>
          <w:szCs w:val="24"/>
        </w:rPr>
        <w:t>,</w:t>
      </w:r>
      <w:r w:rsidRPr="7AE6F964" w:rsidR="1A63B9D4">
        <w:rPr>
          <w:rFonts w:eastAsia="" w:eastAsiaTheme="minorEastAsia"/>
          <w:sz w:val="24"/>
          <w:szCs w:val="24"/>
        </w:rPr>
        <w:t xml:space="preserve"> and</w:t>
      </w:r>
      <w:r w:rsidRPr="7AE6F964" w:rsidR="4F40AF39">
        <w:rPr>
          <w:rFonts w:eastAsia="" w:eastAsiaTheme="minorEastAsia"/>
          <w:sz w:val="24"/>
          <w:szCs w:val="24"/>
        </w:rPr>
        <w:t xml:space="preserve"> a lack of understanding of what the CRA process entails </w:t>
      </w:r>
      <w:r w:rsidRPr="7AE6F964" w:rsidR="34CF0E15">
        <w:rPr>
          <w:rFonts w:eastAsia="" w:eastAsiaTheme="minorEastAsia"/>
          <w:sz w:val="24"/>
          <w:szCs w:val="24"/>
        </w:rPr>
        <w:t>and</w:t>
      </w:r>
      <w:r w:rsidRPr="7AE6F964" w:rsidR="4F40AF39">
        <w:rPr>
          <w:rFonts w:eastAsia="" w:eastAsiaTheme="minorEastAsia"/>
          <w:sz w:val="24"/>
          <w:szCs w:val="24"/>
        </w:rPr>
        <w:t xml:space="preserve"> </w:t>
      </w:r>
      <w:r w:rsidRPr="7AE6F964" w:rsidR="0F0B8E2F">
        <w:rPr>
          <w:rFonts w:eastAsia="" w:eastAsiaTheme="minorEastAsia"/>
          <w:sz w:val="24"/>
          <w:szCs w:val="24"/>
        </w:rPr>
        <w:t>can</w:t>
      </w:r>
      <w:r w:rsidRPr="7AE6F964" w:rsidR="4F40AF39">
        <w:rPr>
          <w:rFonts w:eastAsia="" w:eastAsiaTheme="minorEastAsia"/>
          <w:sz w:val="24"/>
          <w:szCs w:val="24"/>
        </w:rPr>
        <w:t xml:space="preserve"> </w:t>
      </w:r>
      <w:r w:rsidRPr="7AE6F964" w:rsidR="4F40AF39">
        <w:rPr>
          <w:rFonts w:eastAsia="" w:eastAsiaTheme="minorEastAsia"/>
          <w:sz w:val="24"/>
          <w:szCs w:val="24"/>
        </w:rPr>
        <w:t>accomplish</w:t>
      </w:r>
      <w:r w:rsidRPr="7AE6F964" w:rsidR="005F4FD4">
        <w:rPr>
          <w:rFonts w:eastAsia="" w:eastAsiaTheme="minorEastAsia"/>
          <w:sz w:val="24"/>
          <w:szCs w:val="24"/>
        </w:rPr>
        <w:t xml:space="preserve">, and the </w:t>
      </w:r>
      <w:r w:rsidRPr="7AE6F964" w:rsidR="005F4FD4">
        <w:rPr>
          <w:rFonts w:eastAsia="" w:eastAsiaTheme="minorEastAsia"/>
          <w:sz w:val="24"/>
          <w:szCs w:val="24"/>
        </w:rPr>
        <w:t>harms</w:t>
      </w:r>
      <w:r w:rsidRPr="7AE6F964" w:rsidR="005F4FD4">
        <w:rPr>
          <w:rFonts w:eastAsia="" w:eastAsiaTheme="minorEastAsia"/>
          <w:sz w:val="24"/>
          <w:szCs w:val="24"/>
        </w:rPr>
        <w:t xml:space="preserve"> it can cause</w:t>
      </w:r>
      <w:r w:rsidRPr="7AE6F964" w:rsidR="4F40AF39">
        <w:rPr>
          <w:rFonts w:eastAsia="" w:eastAsiaTheme="minorEastAsia"/>
          <w:sz w:val="24"/>
          <w:szCs w:val="24"/>
        </w:rPr>
        <w:t xml:space="preserve">. </w:t>
      </w:r>
      <w:r w:rsidRPr="7AE6F964" w:rsidR="7ADC14A9">
        <w:rPr>
          <w:rFonts w:eastAsia="" w:eastAsiaTheme="minorEastAsia"/>
          <w:sz w:val="24"/>
          <w:szCs w:val="24"/>
        </w:rPr>
        <w:t>Some professionals and families do not understand that a family may lose custody of their child through this process. In addition, an increasingly large body of research has documented the negative impact that court involvement of any kind can have on youth</w:t>
      </w:r>
      <w:r w:rsidRPr="7AE6F964" w:rsidR="00B118B4">
        <w:rPr>
          <w:rFonts w:eastAsia="" w:eastAsiaTheme="minorEastAsia"/>
          <w:sz w:val="24"/>
          <w:szCs w:val="24"/>
        </w:rPr>
        <w:t xml:space="preserve">. A </w:t>
      </w:r>
      <w:r w:rsidRPr="7AE6F964" w:rsidR="00414C12">
        <w:rPr>
          <w:rFonts w:eastAsia="" w:eastAsiaTheme="minorEastAsia"/>
          <w:sz w:val="24"/>
          <w:szCs w:val="24"/>
        </w:rPr>
        <w:t>justice-system</w:t>
      </w:r>
      <w:r w:rsidRPr="7AE6F964" w:rsidR="00B118B4">
        <w:rPr>
          <w:rFonts w:eastAsia="" w:eastAsiaTheme="minorEastAsia"/>
          <w:sz w:val="24"/>
          <w:szCs w:val="24"/>
        </w:rPr>
        <w:t xml:space="preserve"> approach only reinforces </w:t>
      </w:r>
      <w:r w:rsidRPr="7AE6F964" w:rsidR="000F4796">
        <w:rPr>
          <w:rFonts w:eastAsia="" w:eastAsiaTheme="minorEastAsia"/>
          <w:sz w:val="24"/>
          <w:szCs w:val="24"/>
        </w:rPr>
        <w:t xml:space="preserve">the </w:t>
      </w:r>
      <w:r w:rsidRPr="7AE6F964" w:rsidR="00B118B4">
        <w:rPr>
          <w:rFonts w:eastAsia="" w:eastAsiaTheme="minorEastAsia"/>
          <w:sz w:val="24"/>
          <w:szCs w:val="24"/>
        </w:rPr>
        <w:t xml:space="preserve">label of </w:t>
      </w:r>
      <w:r w:rsidRPr="7AE6F964" w:rsidR="002B445F">
        <w:rPr>
          <w:rFonts w:eastAsia="" w:eastAsiaTheme="minorEastAsia"/>
          <w:sz w:val="24"/>
          <w:szCs w:val="24"/>
        </w:rPr>
        <w:t>“</w:t>
      </w:r>
      <w:r w:rsidRPr="7AE6F964" w:rsidR="00B118B4">
        <w:rPr>
          <w:rFonts w:eastAsia="" w:eastAsiaTheme="minorEastAsia"/>
          <w:sz w:val="24"/>
          <w:szCs w:val="24"/>
        </w:rPr>
        <w:t>delinquency</w:t>
      </w:r>
      <w:r w:rsidRPr="7AE6F964" w:rsidR="002B445F">
        <w:rPr>
          <w:rFonts w:eastAsia="" w:eastAsiaTheme="minorEastAsia"/>
          <w:sz w:val="24"/>
          <w:szCs w:val="24"/>
        </w:rPr>
        <w:t>” placed on a child in need,</w:t>
      </w:r>
      <w:r w:rsidRPr="7AE6F964" w:rsidR="00B118B4">
        <w:rPr>
          <w:rFonts w:eastAsia="" w:eastAsiaTheme="minorEastAsia"/>
          <w:sz w:val="24"/>
          <w:szCs w:val="24"/>
        </w:rPr>
        <w:t xml:space="preserve"> which is</w:t>
      </w:r>
      <w:r w:rsidRPr="7AE6F964" w:rsidR="00414C12">
        <w:rPr>
          <w:rFonts w:eastAsia="" w:eastAsiaTheme="minorEastAsia"/>
          <w:sz w:val="24"/>
          <w:szCs w:val="24"/>
        </w:rPr>
        <w:t xml:space="preserve"> counter to the goal of restoring healthy relationships with school and family.</w:t>
      </w:r>
      <w:r w:rsidRPr="7AE6F964" w:rsidR="00414C12">
        <w:rPr>
          <w:rFonts w:eastAsia="" w:eastAsiaTheme="minorEastAsia"/>
          <w:sz w:val="24"/>
          <w:szCs w:val="24"/>
        </w:rPr>
        <w:t xml:space="preserve"> </w:t>
      </w:r>
      <w:r w:rsidRPr="7AE6F964" w:rsidR="7ADC14A9">
        <w:rPr>
          <w:rFonts w:eastAsia="" w:eastAsiaTheme="minorEastAsia"/>
          <w:sz w:val="24"/>
          <w:szCs w:val="24"/>
        </w:rPr>
        <w:t>This bill is needed to prevent families from entering the legal system with false expectations for accessible services.</w:t>
      </w:r>
      <w:r w:rsidRPr="7AE6F964" w:rsidR="59252994">
        <w:rPr>
          <w:rFonts w:eastAsia="" w:eastAsiaTheme="minorEastAsia"/>
          <w:sz w:val="24"/>
          <w:szCs w:val="24"/>
        </w:rPr>
        <w:t xml:space="preserve"> </w:t>
      </w:r>
    </w:p>
    <w:p w:rsidR="5AD39B85" w:rsidP="7AE6F964" w:rsidRDefault="300DA906" w14:paraId="092A9E6C" w14:textId="65C18162" w14:noSpellErr="1">
      <w:pPr>
        <w:spacing w:afterAutospacing="on" w:line="276" w:lineRule="auto"/>
        <w:rPr>
          <w:rFonts w:eastAsia="" w:eastAsiaTheme="minorEastAsia"/>
          <w:sz w:val="24"/>
          <w:szCs w:val="24"/>
        </w:rPr>
      </w:pPr>
      <w:r w:rsidRPr="7AE6F964" w:rsidR="300DA906">
        <w:rPr>
          <w:rFonts w:eastAsia="" w:eastAsiaTheme="minorEastAsia"/>
          <w:sz w:val="24"/>
          <w:szCs w:val="24"/>
        </w:rPr>
        <w:t>F</w:t>
      </w:r>
      <w:r w:rsidRPr="7AE6F964" w:rsidR="5AD39B85">
        <w:rPr>
          <w:rFonts w:eastAsia="" w:eastAsiaTheme="minorEastAsia"/>
          <w:sz w:val="24"/>
          <w:szCs w:val="24"/>
        </w:rPr>
        <w:t>or th</w:t>
      </w:r>
      <w:r w:rsidRPr="7AE6F964" w:rsidR="58C5FC3A">
        <w:rPr>
          <w:rFonts w:eastAsia="" w:eastAsiaTheme="minorEastAsia"/>
          <w:sz w:val="24"/>
          <w:szCs w:val="24"/>
        </w:rPr>
        <w:t>is bill</w:t>
      </w:r>
      <w:r w:rsidRPr="7AE6F964" w:rsidR="5AD39B85">
        <w:rPr>
          <w:rFonts w:eastAsia="" w:eastAsiaTheme="minorEastAsia"/>
          <w:sz w:val="24"/>
          <w:szCs w:val="24"/>
        </w:rPr>
        <w:t xml:space="preserve"> to be implemented </w:t>
      </w:r>
      <w:r w:rsidRPr="7AE6F964" w:rsidR="0D571987">
        <w:rPr>
          <w:rFonts w:eastAsia="" w:eastAsiaTheme="minorEastAsia"/>
          <w:sz w:val="24"/>
          <w:szCs w:val="24"/>
        </w:rPr>
        <w:t>successfully,</w:t>
      </w:r>
      <w:r w:rsidRPr="7AE6F964" w:rsidR="5AD39B85">
        <w:rPr>
          <w:rFonts w:eastAsia="" w:eastAsiaTheme="minorEastAsia"/>
          <w:sz w:val="24"/>
          <w:szCs w:val="24"/>
        </w:rPr>
        <w:t xml:space="preserve"> </w:t>
      </w:r>
      <w:r w:rsidRPr="7AE6F964" w:rsidR="1B9D021A">
        <w:rPr>
          <w:rFonts w:eastAsia="" w:eastAsiaTheme="minorEastAsia"/>
          <w:sz w:val="24"/>
          <w:szCs w:val="24"/>
        </w:rPr>
        <w:t xml:space="preserve">the </w:t>
      </w:r>
      <w:r w:rsidRPr="7AE6F964" w:rsidR="53FACCE9">
        <w:rPr>
          <w:rFonts w:eastAsia="" w:eastAsiaTheme="minorEastAsia"/>
          <w:sz w:val="24"/>
          <w:szCs w:val="24"/>
        </w:rPr>
        <w:t>provision of</w:t>
      </w:r>
      <w:r w:rsidRPr="7AE6F964" w:rsidR="1B9D021A">
        <w:rPr>
          <w:rFonts w:eastAsia="" w:eastAsiaTheme="minorEastAsia"/>
          <w:sz w:val="24"/>
          <w:szCs w:val="24"/>
        </w:rPr>
        <w:t xml:space="preserve"> increasing reliance on </w:t>
      </w:r>
      <w:r w:rsidRPr="7AE6F964" w:rsidR="5AD39B85">
        <w:rPr>
          <w:rFonts w:eastAsia="" w:eastAsiaTheme="minorEastAsia"/>
          <w:sz w:val="24"/>
          <w:szCs w:val="24"/>
        </w:rPr>
        <w:t>Family Resource Centers</w:t>
      </w:r>
      <w:r w:rsidRPr="7AE6F964" w:rsidR="2EFB371F">
        <w:rPr>
          <w:rFonts w:eastAsia="" w:eastAsiaTheme="minorEastAsia"/>
          <w:sz w:val="24"/>
          <w:szCs w:val="24"/>
        </w:rPr>
        <w:t xml:space="preserve"> (FRCs)</w:t>
      </w:r>
      <w:r w:rsidRPr="7AE6F964" w:rsidR="141CFFA0">
        <w:rPr>
          <w:rFonts w:eastAsia="" w:eastAsiaTheme="minorEastAsia"/>
          <w:sz w:val="24"/>
          <w:szCs w:val="24"/>
        </w:rPr>
        <w:t xml:space="preserve"> </w:t>
      </w:r>
      <w:r w:rsidRPr="7AE6F964" w:rsidR="008843BA">
        <w:rPr>
          <w:rFonts w:eastAsia="" w:eastAsiaTheme="minorEastAsia"/>
          <w:sz w:val="24"/>
          <w:szCs w:val="24"/>
        </w:rPr>
        <w:t xml:space="preserve">must be supported by </w:t>
      </w:r>
      <w:r w:rsidRPr="7AE6F964" w:rsidR="2B252E07">
        <w:rPr>
          <w:rFonts w:eastAsia="" w:eastAsiaTheme="minorEastAsia"/>
          <w:sz w:val="24"/>
          <w:szCs w:val="24"/>
        </w:rPr>
        <w:t>increased</w:t>
      </w:r>
      <w:r w:rsidRPr="7AE6F964" w:rsidR="5AA27D34">
        <w:rPr>
          <w:rFonts w:eastAsia="" w:eastAsiaTheme="minorEastAsia"/>
          <w:sz w:val="24"/>
          <w:szCs w:val="24"/>
        </w:rPr>
        <w:t xml:space="preserve"> </w:t>
      </w:r>
      <w:r w:rsidRPr="7AE6F964" w:rsidR="5AD39B85">
        <w:rPr>
          <w:rFonts w:eastAsia="" w:eastAsiaTheme="minorEastAsia"/>
          <w:sz w:val="24"/>
          <w:szCs w:val="24"/>
        </w:rPr>
        <w:t>investment</w:t>
      </w:r>
      <w:r w:rsidRPr="7AE6F964" w:rsidR="539A7B75">
        <w:rPr>
          <w:rFonts w:eastAsia="" w:eastAsiaTheme="minorEastAsia"/>
          <w:sz w:val="24"/>
          <w:szCs w:val="24"/>
        </w:rPr>
        <w:t>s in funding and innovations</w:t>
      </w:r>
      <w:r w:rsidRPr="7AE6F964" w:rsidR="008843BA">
        <w:rPr>
          <w:rFonts w:eastAsia="" w:eastAsiaTheme="minorEastAsia"/>
          <w:sz w:val="24"/>
          <w:szCs w:val="24"/>
        </w:rPr>
        <w:t xml:space="preserve"> for FRC’s and related behavioral health and other services that support CRA families</w:t>
      </w:r>
      <w:r w:rsidRPr="7AE6F964" w:rsidR="00142593">
        <w:rPr>
          <w:rFonts w:eastAsia="" w:eastAsiaTheme="minorEastAsia"/>
          <w:sz w:val="24"/>
          <w:szCs w:val="24"/>
        </w:rPr>
        <w:t xml:space="preserve">, including through workforce rates and </w:t>
      </w:r>
      <w:r w:rsidRPr="7AE6F964" w:rsidR="001875DB">
        <w:rPr>
          <w:rFonts w:eastAsia="" w:eastAsiaTheme="minorEastAsia"/>
          <w:sz w:val="24"/>
          <w:szCs w:val="24"/>
        </w:rPr>
        <w:t>program investments that ensure services are available for timely referrals</w:t>
      </w:r>
      <w:r w:rsidRPr="7AE6F964" w:rsidR="539A7B75">
        <w:rPr>
          <w:rFonts w:eastAsia="" w:eastAsiaTheme="minorEastAsia"/>
          <w:sz w:val="24"/>
          <w:szCs w:val="24"/>
        </w:rPr>
        <w:t xml:space="preserve">. </w:t>
      </w:r>
    </w:p>
    <w:p w:rsidR="003B3AE8" w:rsidP="7AE6F964" w:rsidRDefault="31B1A301" w14:paraId="36AA63D1" w14:textId="66EE48A8" w14:noSpellErr="1">
      <w:pPr>
        <w:spacing w:after="0"/>
        <w:rPr>
          <w:rFonts w:eastAsia="" w:eastAsiaTheme="minorEastAsia"/>
          <w:sz w:val="24"/>
          <w:szCs w:val="24"/>
        </w:rPr>
      </w:pPr>
      <w:r w:rsidRPr="7AE6F964" w:rsidR="31B1A301">
        <w:rPr>
          <w:rFonts w:eastAsia="" w:eastAsiaTheme="minorEastAsia"/>
          <w:color w:val="000000" w:themeColor="text1" w:themeTint="FF" w:themeShade="FF"/>
          <w:sz w:val="24"/>
          <w:szCs w:val="24"/>
        </w:rPr>
        <w:t>On behalf of CLM and our members,</w:t>
      </w:r>
      <w:r w:rsidRPr="7AE6F964" w:rsidR="31B1A301">
        <w:rPr>
          <w:rFonts w:eastAsia="" w:eastAsiaTheme="minorEastAsia"/>
          <w:sz w:val="24"/>
          <w:szCs w:val="24"/>
        </w:rPr>
        <w:t xml:space="preserve"> t</w:t>
      </w:r>
      <w:r w:rsidRPr="7AE6F964" w:rsidR="0BF0154A">
        <w:rPr>
          <w:rFonts w:eastAsia="" w:eastAsiaTheme="minorEastAsia"/>
          <w:sz w:val="24"/>
          <w:szCs w:val="24"/>
        </w:rPr>
        <w:t xml:space="preserve">hank you for your work to enhance </w:t>
      </w:r>
      <w:r w:rsidRPr="7AE6F964" w:rsidR="00F752DB">
        <w:rPr>
          <w:rFonts w:eastAsia="" w:eastAsiaTheme="minorEastAsia"/>
          <w:sz w:val="24"/>
          <w:szCs w:val="24"/>
        </w:rPr>
        <w:t>upstream care for the</w:t>
      </w:r>
      <w:r w:rsidRPr="7AE6F964" w:rsidR="0BF0154A">
        <w:rPr>
          <w:rFonts w:eastAsia="" w:eastAsiaTheme="minorEastAsia"/>
          <w:sz w:val="24"/>
          <w:szCs w:val="24"/>
        </w:rPr>
        <w:t xml:space="preserve"> Commonwealth</w:t>
      </w:r>
      <w:r w:rsidRPr="7AE6F964" w:rsidR="00F752DB">
        <w:rPr>
          <w:rFonts w:eastAsia="" w:eastAsiaTheme="minorEastAsia"/>
          <w:sz w:val="24"/>
          <w:szCs w:val="24"/>
        </w:rPr>
        <w:t>’s children</w:t>
      </w:r>
      <w:r w:rsidRPr="7AE6F964" w:rsidR="0BF0154A">
        <w:rPr>
          <w:rFonts w:eastAsia="" w:eastAsiaTheme="minorEastAsia"/>
          <w:sz w:val="24"/>
          <w:szCs w:val="24"/>
        </w:rPr>
        <w:t xml:space="preserve"> through the </w:t>
      </w:r>
      <w:r w:rsidRPr="7AE6F964" w:rsidR="00BD5BFD">
        <w:rPr>
          <w:rFonts w:eastAsia="" w:eastAsiaTheme="minorEastAsia"/>
          <w:sz w:val="24"/>
          <w:szCs w:val="24"/>
        </w:rPr>
        <w:t>timely</w:t>
      </w:r>
      <w:r w:rsidRPr="7AE6F964" w:rsidR="00BD5BFD">
        <w:rPr>
          <w:rFonts w:eastAsia="" w:eastAsiaTheme="minorEastAsia"/>
          <w:sz w:val="24"/>
          <w:szCs w:val="24"/>
        </w:rPr>
        <w:t xml:space="preserve"> </w:t>
      </w:r>
      <w:r w:rsidRPr="7AE6F964" w:rsidR="0BF0154A">
        <w:rPr>
          <w:rFonts w:eastAsia="" w:eastAsiaTheme="minorEastAsia"/>
          <w:sz w:val="24"/>
          <w:szCs w:val="24"/>
        </w:rPr>
        <w:t xml:space="preserve">passage of </w:t>
      </w:r>
      <w:r w:rsidRPr="7AE6F964" w:rsidR="0BF0154A">
        <w:rPr>
          <w:rFonts w:eastAsia="" w:eastAsiaTheme="minorEastAsia"/>
          <w:b w:val="1"/>
          <w:bCs w:val="1"/>
          <w:i w:val="1"/>
          <w:iCs w:val="1"/>
          <w:color w:val="000000" w:themeColor="text1" w:themeTint="FF" w:themeShade="FF"/>
          <w:sz w:val="24"/>
          <w:szCs w:val="24"/>
        </w:rPr>
        <w:t>“</w:t>
      </w:r>
      <w:r w:rsidRPr="7AE6F964" w:rsidR="0BF0154A">
        <w:rPr>
          <w:rFonts w:eastAsia="" w:eastAsiaTheme="minorEastAsia"/>
          <w:b w:val="1"/>
          <w:bCs w:val="1"/>
          <w:i w:val="1"/>
          <w:iCs w:val="1"/>
          <w:sz w:val="24"/>
          <w:szCs w:val="24"/>
        </w:rPr>
        <w:t xml:space="preserve">An Act Regarding Families and Children in Need of Assistance” </w:t>
      </w:r>
      <w:r w:rsidRPr="7AE6F964" w:rsidR="0BF0154A">
        <w:rPr>
          <w:rFonts w:eastAsia="" w:eastAsiaTheme="minorEastAsia"/>
          <w:sz w:val="24"/>
          <w:szCs w:val="24"/>
          <w:u w:val="single"/>
        </w:rPr>
        <w:t>(</w:t>
      </w:r>
      <w:hyperlink r:id="Re55f39ec785f4d68">
        <w:r w:rsidRPr="7AE6F964" w:rsidR="0BF0154A">
          <w:rPr>
            <w:rStyle w:val="Hyperlink"/>
            <w:rFonts w:eastAsia="" w:eastAsiaTheme="minorEastAsia"/>
            <w:sz w:val="24"/>
            <w:szCs w:val="24"/>
          </w:rPr>
          <w:t>S.141</w:t>
        </w:r>
      </w:hyperlink>
      <w:r w:rsidRPr="7AE6F964" w:rsidR="0BF0154A">
        <w:rPr>
          <w:rFonts w:eastAsia="" w:eastAsiaTheme="minorEastAsia"/>
          <w:color w:val="000000" w:themeColor="text1" w:themeTint="FF" w:themeShade="FF"/>
          <w:sz w:val="24"/>
          <w:szCs w:val="24"/>
        </w:rPr>
        <w:t xml:space="preserve"> / </w:t>
      </w:r>
      <w:hyperlink r:id="R536fc26a3bfd458f">
        <w:r w:rsidRPr="7AE6F964" w:rsidR="0BF0154A">
          <w:rPr>
            <w:rStyle w:val="Hyperlink"/>
            <w:rFonts w:eastAsia="" w:eastAsiaTheme="minorEastAsia"/>
            <w:sz w:val="24"/>
            <w:szCs w:val="24"/>
          </w:rPr>
          <w:t>H.265</w:t>
        </w:r>
      </w:hyperlink>
      <w:r w:rsidRPr="7AE6F964" w:rsidR="0BF0154A">
        <w:rPr>
          <w:rFonts w:eastAsia="" w:eastAsiaTheme="minorEastAsia"/>
          <w:sz w:val="24"/>
          <w:szCs w:val="24"/>
        </w:rPr>
        <w:t>)</w:t>
      </w:r>
      <w:r w:rsidRPr="7AE6F964" w:rsidR="0BF0154A">
        <w:rPr>
          <w:rFonts w:eastAsia="" w:eastAsiaTheme="minorEastAsia"/>
          <w:color w:val="000000" w:themeColor="text1" w:themeTint="FF" w:themeShade="FF"/>
          <w:sz w:val="24"/>
          <w:szCs w:val="24"/>
        </w:rPr>
        <w:t>.</w:t>
      </w:r>
      <w:r w:rsidRPr="7AE6F964" w:rsidR="2A4DE2A0">
        <w:rPr>
          <w:rFonts w:eastAsia="" w:eastAsiaTheme="minorEastAsia"/>
          <w:color w:val="000000" w:themeColor="text1" w:themeTint="FF" w:themeShade="FF"/>
          <w:sz w:val="24"/>
          <w:szCs w:val="24"/>
        </w:rPr>
        <w:t xml:space="preserve"> </w:t>
      </w:r>
      <w:r w:rsidRPr="7AE6F964" w:rsidR="4F6A2070">
        <w:rPr>
          <w:rFonts w:eastAsia="" w:eastAsiaTheme="minorEastAsia"/>
          <w:color w:val="000000" w:themeColor="text1" w:themeTint="FF" w:themeShade="FF"/>
          <w:sz w:val="24"/>
          <w:szCs w:val="24"/>
        </w:rPr>
        <w:t>Please f</w:t>
      </w:r>
      <w:r w:rsidRPr="7AE6F964" w:rsidR="55AF3DE8">
        <w:rPr>
          <w:rFonts w:eastAsia="" w:eastAsiaTheme="minorEastAsia"/>
          <w:color w:val="000000" w:themeColor="text1" w:themeTint="FF" w:themeShade="FF"/>
          <w:sz w:val="24"/>
          <w:szCs w:val="24"/>
        </w:rPr>
        <w:t xml:space="preserve">eel free to contact me with any </w:t>
      </w:r>
      <w:r w:rsidRPr="7AE6F964" w:rsidR="55AF3DE8">
        <w:rPr>
          <w:rFonts w:eastAsia="" w:eastAsiaTheme="minorEastAsia"/>
          <w:color w:val="000000" w:themeColor="text1" w:themeTint="FF" w:themeShade="FF"/>
          <w:sz w:val="24"/>
          <w:szCs w:val="24"/>
        </w:rPr>
        <w:t>questions</w:t>
      </w:r>
      <w:r w:rsidRPr="7AE6F964" w:rsidR="55AF3DE8">
        <w:rPr>
          <w:rFonts w:eastAsia="" w:eastAsiaTheme="minorEastAsia"/>
          <w:color w:val="000000" w:themeColor="text1" w:themeTint="FF" w:themeShade="FF"/>
          <w:sz w:val="24"/>
          <w:szCs w:val="24"/>
        </w:rPr>
        <w:t xml:space="preserve">. </w:t>
      </w:r>
    </w:p>
    <w:p w:rsidR="74F41976" w:rsidP="7AE6F964" w:rsidRDefault="74F41976" w14:paraId="18986729" w14:textId="5194580C" w14:noSpellErr="1">
      <w:pPr>
        <w:spacing w:after="0"/>
        <w:rPr>
          <w:rFonts w:eastAsia="" w:eastAsiaTheme="minorEastAsia"/>
          <w:color w:val="000000" w:themeColor="text1"/>
          <w:sz w:val="24"/>
          <w:szCs w:val="24"/>
        </w:rPr>
      </w:pPr>
    </w:p>
    <w:p w:rsidRPr="003B3AE8" w:rsidR="13045565" w:rsidP="7AE6F964" w:rsidRDefault="13045565" w14:paraId="215C56D5" w14:textId="6D88DD9B" w14:noSpellErr="1">
      <w:pPr>
        <w:spacing w:after="0" w:line="240" w:lineRule="auto"/>
        <w:rPr>
          <w:rFonts w:eastAsia="" w:eastAsiaTheme="minorEastAsia"/>
          <w:color w:val="000000" w:themeColor="text1"/>
          <w:sz w:val="24"/>
          <w:szCs w:val="24"/>
        </w:rPr>
      </w:pPr>
      <w:r w:rsidRPr="7AE6F964" w:rsidR="13045565">
        <w:rPr>
          <w:rFonts w:eastAsia="" w:eastAsiaTheme="minorEastAsia"/>
          <w:color w:val="000000" w:themeColor="text1" w:themeTint="FF" w:themeShade="FF"/>
          <w:sz w:val="24"/>
          <w:szCs w:val="24"/>
        </w:rPr>
        <w:t>Sincerely,</w:t>
      </w:r>
    </w:p>
    <w:p w:rsidRPr="003B3AE8" w:rsidR="003B3AE8" w:rsidP="7AE6F964" w:rsidRDefault="003B3AE8" w14:paraId="6FD8EC91" w14:textId="77777777" w14:noSpellErr="1">
      <w:pPr>
        <w:spacing w:after="0" w:line="240" w:lineRule="auto"/>
        <w:rPr>
          <w:rFonts w:eastAsia="" w:eastAsiaTheme="minorEastAsia"/>
          <w:color w:val="000000" w:themeColor="text1"/>
          <w:sz w:val="24"/>
          <w:szCs w:val="24"/>
        </w:rPr>
      </w:pPr>
    </w:p>
    <w:p w:rsidRPr="003B3AE8" w:rsidR="13045565" w:rsidP="7AE6F964" w:rsidRDefault="13045565" w14:paraId="60CE5642" w14:textId="05645564" w14:noSpellErr="1">
      <w:pPr>
        <w:spacing w:after="0" w:line="240" w:lineRule="auto"/>
        <w:rPr>
          <w:rFonts w:eastAsia="" w:eastAsiaTheme="minorEastAsia"/>
          <w:color w:val="000000" w:themeColor="text1"/>
          <w:sz w:val="24"/>
          <w:szCs w:val="24"/>
        </w:rPr>
      </w:pPr>
      <w:r w:rsidR="13045565">
        <w:drawing>
          <wp:inline wp14:editId="3971BF38" wp14:anchorId="684EF87F">
            <wp:extent cx="1047750" cy="514350"/>
            <wp:effectExtent l="0" t="0" r="0" b="0"/>
            <wp:docPr id="2074442643" name="Picture 2074442643"/>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2074442643"/>
                    <pic:cNvPicPr/>
                  </pic:nvPicPr>
                  <pic:blipFill>
                    <a:blip xmlns:r="http://schemas.openxmlformats.org/officeDocument/2006/relationships" r:embed="rId17">
                      <a:extLst>
                        <a:ext uri="{28A0092B-C50C-407E-A947-70E740481C1C}">
                          <a14:useLocalDpi xmlns:a14="http://schemas.microsoft.com/office/drawing/2010/main" val="0"/>
                        </a:ext>
                      </a:extLst>
                    </a:blip>
                    <a:stretch>
                      <a:fillRect/>
                    </a:stretch>
                  </pic:blipFill>
                  <pic:spPr>
                    <a:xfrm>
                      <a:off x="0" y="0"/>
                      <a:ext cx="1047750" cy="514350"/>
                    </a:xfrm>
                    <a:prstGeom prst="rect">
                      <a:avLst/>
                    </a:prstGeom>
                  </pic:spPr>
                </pic:pic>
              </a:graphicData>
            </a:graphic>
          </wp:inline>
        </w:drawing>
      </w:r>
    </w:p>
    <w:p w:rsidRPr="003B3AE8" w:rsidR="13045565" w:rsidP="7AE6F964" w:rsidRDefault="13045565" w14:paraId="6B9F0964" w14:textId="7D0BDABD" w14:noSpellErr="1">
      <w:pPr>
        <w:spacing w:after="0" w:line="240" w:lineRule="auto"/>
        <w:ind w:left="270" w:hanging="270"/>
        <w:rPr>
          <w:rFonts w:eastAsia="" w:eastAsiaTheme="minorEastAsia"/>
          <w:color w:val="000000" w:themeColor="text1"/>
          <w:sz w:val="24"/>
          <w:szCs w:val="24"/>
        </w:rPr>
      </w:pPr>
      <w:r w:rsidRPr="7AE6F964" w:rsidR="13045565">
        <w:rPr>
          <w:rFonts w:eastAsia="" w:eastAsiaTheme="minorEastAsia"/>
          <w:color w:val="000000" w:themeColor="text1" w:themeTint="FF" w:themeShade="FF"/>
          <w:sz w:val="24"/>
          <w:szCs w:val="24"/>
        </w:rPr>
        <w:t>Rachel Gwaltney</w:t>
      </w:r>
    </w:p>
    <w:p w:rsidRPr="003B3AE8" w:rsidR="13045565" w:rsidP="7AE6F964" w:rsidRDefault="13045565" w14:paraId="111FDEC5" w14:textId="3E345525" w14:noSpellErr="1">
      <w:pPr>
        <w:spacing w:after="0" w:line="240" w:lineRule="auto"/>
        <w:rPr>
          <w:rFonts w:eastAsia="" w:eastAsiaTheme="minorEastAsia"/>
          <w:color w:val="000000" w:themeColor="text1"/>
          <w:sz w:val="24"/>
          <w:szCs w:val="24"/>
        </w:rPr>
      </w:pPr>
      <w:r w:rsidRPr="7AE6F964" w:rsidR="13045565">
        <w:rPr>
          <w:rFonts w:eastAsia="" w:eastAsiaTheme="minorEastAsia"/>
          <w:color w:val="000000" w:themeColor="text1" w:themeTint="FF" w:themeShade="FF"/>
          <w:sz w:val="24"/>
          <w:szCs w:val="24"/>
        </w:rPr>
        <w:t>Executive Director</w:t>
      </w:r>
    </w:p>
    <w:p w:rsidRPr="003B3AE8" w:rsidR="13045565" w:rsidP="7AE6F964" w:rsidRDefault="13045565" w14:paraId="40A0BA22" w14:textId="3D82F2B9" w14:noSpellErr="1">
      <w:pPr>
        <w:spacing w:after="0" w:line="240" w:lineRule="auto"/>
        <w:rPr>
          <w:rFonts w:eastAsia="" w:eastAsiaTheme="minorEastAsia"/>
          <w:color w:val="000000" w:themeColor="text1"/>
          <w:sz w:val="24"/>
          <w:szCs w:val="24"/>
        </w:rPr>
      </w:pPr>
      <w:r w:rsidRPr="7AE6F964" w:rsidR="13045565">
        <w:rPr>
          <w:rFonts w:eastAsia="" w:eastAsiaTheme="minorEastAsia"/>
          <w:color w:val="000000" w:themeColor="text1" w:themeTint="FF" w:themeShade="FF"/>
          <w:sz w:val="24"/>
          <w:szCs w:val="24"/>
        </w:rPr>
        <w:t>Children’s League of Massachusetts</w:t>
      </w:r>
    </w:p>
    <w:p w:rsidRPr="003B3AE8" w:rsidR="6A6514C2" w:rsidP="7AE6F964" w:rsidRDefault="6A6514C2" w14:paraId="5C9969B9" w14:textId="1F7A5C0C" w14:noSpellErr="1">
      <w:pPr>
        <w:pStyle w:val="NoSpacing"/>
        <w:spacing w:line="276" w:lineRule="auto"/>
        <w:rPr>
          <w:rFonts w:eastAsia="" w:eastAsiaTheme="minorEastAsia"/>
          <w:sz w:val="24"/>
          <w:szCs w:val="24"/>
        </w:rPr>
      </w:pPr>
    </w:p>
    <w:p w:rsidRPr="003B3AE8" w:rsidR="3B52837C" w:rsidP="7AE6F964" w:rsidRDefault="3B52837C" w14:paraId="28D3F0DE" w14:textId="298B1268" w14:noSpellErr="1">
      <w:pPr>
        <w:pStyle w:val="NoSpacing"/>
        <w:spacing w:line="276" w:lineRule="auto"/>
        <w:rPr>
          <w:rFonts w:eastAsia="" w:eastAsiaTheme="minorEastAsia"/>
          <w:color w:val="000000" w:themeColor="text1"/>
          <w:sz w:val="24"/>
          <w:szCs w:val="24"/>
        </w:rPr>
      </w:pPr>
      <w:r w:rsidRPr="7AE6F964" w:rsidR="3B52837C">
        <w:rPr>
          <w:rFonts w:eastAsia="" w:eastAsiaTheme="minorEastAsia"/>
          <w:b w:val="1"/>
          <w:bCs w:val="1"/>
          <w:color w:val="000000" w:themeColor="text1" w:themeTint="FF" w:themeShade="FF"/>
          <w:sz w:val="24"/>
          <w:szCs w:val="24"/>
        </w:rPr>
        <w:t>Supporting Members of the Children’s League</w:t>
      </w:r>
    </w:p>
    <w:p w:rsidR="3F8D8D3F" w:rsidP="7AE6F964" w:rsidRDefault="3F8D8D3F" w14:paraId="513831D4" w14:textId="422DF89F">
      <w:pPr>
        <w:spacing w:before="0" w:beforeAutospacing="off" w:after="0" w:afterAutospacing="off"/>
        <w:rPr>
          <w:rFonts w:ascii="Calibri" w:hAnsi="Calibri" w:eastAsia="Calibri" w:cs="Calibri" w:asciiTheme="minorAscii" w:hAnsiTheme="minorAscii" w:eastAsiaTheme="minorAscii" w:cstheme="minorAscii"/>
          <w:b w:val="0"/>
          <w:bCs w:val="0"/>
          <w:noProof w:val="0"/>
          <w:color w:val="auto"/>
          <w:sz w:val="24"/>
          <w:szCs w:val="24"/>
          <w:lang w:val="en-US"/>
        </w:rPr>
      </w:pPr>
      <w:r w:rsidRPr="7AE6F964" w:rsidR="3F8D8D3F">
        <w:rPr>
          <w:rFonts w:ascii="Calibri" w:hAnsi="Calibri" w:eastAsia="Calibri" w:cs="Calibri" w:asciiTheme="minorAscii" w:hAnsiTheme="minorAscii" w:eastAsiaTheme="minorAscii" w:cstheme="minorAscii"/>
          <w:b w:val="0"/>
          <w:bCs w:val="0"/>
          <w:noProof w:val="0"/>
          <w:color w:val="auto"/>
          <w:sz w:val="24"/>
          <w:szCs w:val="24"/>
          <w:lang w:val="en-US"/>
        </w:rPr>
        <w:t>Bay State Community Services</w:t>
      </w:r>
      <w:r>
        <w:br/>
      </w:r>
      <w:r w:rsidRPr="7AE6F964" w:rsidR="3086E424">
        <w:rPr>
          <w:rFonts w:ascii="Calibri" w:hAnsi="Calibri" w:eastAsia="Calibri" w:cs="Calibri" w:asciiTheme="minorAscii" w:hAnsiTheme="minorAscii" w:eastAsiaTheme="minorAscii" w:cstheme="minorAscii"/>
          <w:b w:val="0"/>
          <w:bCs w:val="0"/>
          <w:noProof w:val="0"/>
          <w:color w:val="auto"/>
          <w:sz w:val="24"/>
          <w:szCs w:val="24"/>
          <w:lang w:val="en-US"/>
        </w:rPr>
        <w:t>Child &amp; Family Services, Inc.</w:t>
      </w:r>
    </w:p>
    <w:p w:rsidR="7740C983" w:rsidP="7AE6F964" w:rsidRDefault="7740C983" w14:paraId="1BD9B78E" w14:textId="60A6342F">
      <w:pPr>
        <w:spacing w:before="0" w:beforeAutospacing="off" w:after="0" w:afterAutospacing="off"/>
        <w:rPr>
          <w:rFonts w:ascii="Calibri" w:hAnsi="Calibri" w:eastAsia="Calibri" w:cs="Calibri" w:asciiTheme="minorAscii" w:hAnsiTheme="minorAscii" w:eastAsiaTheme="minorAscii" w:cstheme="minorAscii"/>
          <w:b w:val="0"/>
          <w:bCs w:val="0"/>
          <w:noProof w:val="0"/>
          <w:color w:val="auto"/>
          <w:sz w:val="24"/>
          <w:szCs w:val="24"/>
          <w:lang w:val="en-US"/>
        </w:rPr>
      </w:pPr>
      <w:r w:rsidRPr="7AE6F964" w:rsidR="7740C983">
        <w:rPr>
          <w:rFonts w:ascii="Calibri" w:hAnsi="Calibri" w:eastAsia="Calibri" w:cs="Calibri" w:asciiTheme="minorAscii" w:hAnsiTheme="minorAscii" w:eastAsiaTheme="minorAscii" w:cstheme="minorAscii"/>
          <w:b w:val="0"/>
          <w:bCs w:val="0"/>
          <w:noProof w:val="0"/>
          <w:color w:val="auto"/>
          <w:sz w:val="24"/>
          <w:szCs w:val="24"/>
          <w:lang w:val="en-US"/>
        </w:rPr>
        <w:t>Communities for People</w:t>
      </w:r>
    </w:p>
    <w:p w:rsidR="4CC01155" w:rsidP="7AE6F964" w:rsidRDefault="4CC01155" w14:paraId="6D022A1A" w14:textId="5BD0B0BB">
      <w:pPr>
        <w:spacing w:before="0" w:beforeAutospacing="off" w:after="0" w:afterAutospacing="off"/>
        <w:rPr>
          <w:rFonts w:ascii="Calibri" w:hAnsi="Calibri" w:eastAsia="Calibri" w:cs="Calibri" w:asciiTheme="minorAscii" w:hAnsiTheme="minorAscii" w:eastAsiaTheme="minorAscii" w:cstheme="minorAscii"/>
          <w:b w:val="0"/>
          <w:bCs w:val="0"/>
          <w:noProof w:val="0"/>
          <w:color w:val="auto"/>
          <w:sz w:val="24"/>
          <w:szCs w:val="24"/>
          <w:lang w:val="en-US"/>
        </w:rPr>
      </w:pPr>
      <w:r w:rsidRPr="7AE6F964" w:rsidR="4CC01155">
        <w:rPr>
          <w:rFonts w:ascii="Calibri" w:hAnsi="Calibri" w:eastAsia="Calibri" w:cs="Calibri" w:asciiTheme="minorAscii" w:hAnsiTheme="minorAscii" w:eastAsiaTheme="minorAscii" w:cstheme="minorAscii"/>
          <w:b w:val="0"/>
          <w:bCs w:val="0"/>
          <w:noProof w:val="0"/>
          <w:color w:val="auto"/>
          <w:sz w:val="24"/>
          <w:szCs w:val="24"/>
          <w:lang w:val="en-US"/>
        </w:rPr>
        <w:t>Devereux Advanced Behavioral Health</w:t>
      </w:r>
    </w:p>
    <w:p w:rsidR="0E0EA2EF" w:rsidP="7AE6F964" w:rsidRDefault="0E0EA2EF" w14:paraId="0B106C01" w14:textId="0E23E063">
      <w:pPr>
        <w:spacing w:before="0" w:beforeAutospacing="off" w:after="0" w:afterAutospacing="off"/>
        <w:rPr>
          <w:rFonts w:ascii="Calibri" w:hAnsi="Calibri" w:eastAsia="Calibri" w:cs="Calibri" w:asciiTheme="minorAscii" w:hAnsiTheme="minorAscii" w:eastAsiaTheme="minorAscii" w:cstheme="minorAscii"/>
          <w:b w:val="0"/>
          <w:bCs w:val="0"/>
          <w:noProof w:val="0"/>
          <w:color w:val="auto"/>
          <w:sz w:val="24"/>
          <w:szCs w:val="24"/>
          <w:lang w:val="en-US"/>
        </w:rPr>
      </w:pPr>
      <w:r w:rsidRPr="7AE6F964" w:rsidR="0E0EA2EF">
        <w:rPr>
          <w:rFonts w:ascii="Calibri" w:hAnsi="Calibri" w:eastAsia="Calibri" w:cs="Calibri" w:asciiTheme="minorAscii" w:hAnsiTheme="minorAscii" w:eastAsiaTheme="minorAscii" w:cstheme="minorAscii"/>
          <w:b w:val="0"/>
          <w:bCs w:val="0"/>
          <w:noProof w:val="0"/>
          <w:color w:val="auto"/>
          <w:sz w:val="24"/>
          <w:szCs w:val="24"/>
          <w:lang w:val="en-US"/>
        </w:rPr>
        <w:t>Family Nurturing Center of Massachusetts</w:t>
      </w:r>
    </w:p>
    <w:p w:rsidR="0D6DA9A8" w:rsidP="7AE6F964" w:rsidRDefault="0D6DA9A8" w14:paraId="78E96E48" w14:textId="4E496EB3">
      <w:pPr>
        <w:spacing w:before="0" w:beforeAutospacing="off" w:after="0" w:afterAutospacing="off"/>
        <w:rPr>
          <w:rFonts w:ascii="Calibri" w:hAnsi="Calibri" w:eastAsia="Calibri" w:cs="Calibri" w:asciiTheme="minorAscii" w:hAnsiTheme="minorAscii" w:eastAsiaTheme="minorAscii" w:cstheme="minorAscii"/>
          <w:b w:val="0"/>
          <w:bCs w:val="0"/>
          <w:noProof w:val="0"/>
          <w:color w:val="auto"/>
          <w:sz w:val="24"/>
          <w:szCs w:val="24"/>
          <w:lang w:val="en-US"/>
        </w:rPr>
      </w:pPr>
      <w:r w:rsidRPr="7AE6F964" w:rsidR="0D6DA9A8">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US"/>
        </w:rPr>
        <w:t>Gándara Center</w:t>
      </w:r>
    </w:p>
    <w:p w:rsidR="0BAEFF7E" w:rsidP="7AE6F964" w:rsidRDefault="0BAEFF7E" w14:paraId="2B2CEA33" w14:textId="41FF659E">
      <w:pPr>
        <w:spacing w:before="0" w:beforeAutospacing="off" w:after="0" w:afterAutospacing="off"/>
        <w:rPr>
          <w:rFonts w:ascii="Calibri" w:hAnsi="Calibri" w:eastAsia="Calibri" w:cs="Calibri" w:asciiTheme="minorAscii" w:hAnsiTheme="minorAscii" w:eastAsiaTheme="minorAscii" w:cstheme="minorAscii"/>
          <w:b w:val="0"/>
          <w:bCs w:val="0"/>
          <w:noProof w:val="0"/>
          <w:color w:val="auto"/>
          <w:sz w:val="24"/>
          <w:szCs w:val="24"/>
          <w:lang w:val="en-US"/>
        </w:rPr>
      </w:pPr>
      <w:r w:rsidRPr="7AE6F964" w:rsidR="0BAEFF7E">
        <w:rPr>
          <w:rFonts w:ascii="Calibri" w:hAnsi="Calibri" w:eastAsia="Calibri" w:cs="Calibri" w:asciiTheme="minorAscii" w:hAnsiTheme="minorAscii" w:eastAsiaTheme="minorAscii" w:cstheme="minorAscii"/>
          <w:b w:val="0"/>
          <w:bCs w:val="0"/>
          <w:noProof w:val="0"/>
          <w:color w:val="auto"/>
          <w:sz w:val="24"/>
          <w:szCs w:val="24"/>
          <w:lang w:val="en-US"/>
        </w:rPr>
        <w:t>High Point</w:t>
      </w:r>
    </w:p>
    <w:p w:rsidR="1A543AB1" w:rsidP="7AE6F964" w:rsidRDefault="1A543AB1" w14:paraId="7538CFD3" w14:textId="36E5AA5E">
      <w:pPr>
        <w:spacing w:before="0" w:beforeAutospacing="off" w:after="0" w:afterAutospacing="off"/>
        <w:rPr>
          <w:rFonts w:ascii="Calibri" w:hAnsi="Calibri" w:eastAsia="Calibri" w:cs="Calibri"/>
          <w:noProof w:val="0"/>
          <w:sz w:val="24"/>
          <w:szCs w:val="24"/>
          <w:lang w:val="en-US"/>
        </w:rPr>
      </w:pPr>
      <w:r w:rsidRPr="3EC35106" w:rsidR="1A543AB1">
        <w:rPr>
          <w:rFonts w:ascii="Calibri" w:hAnsi="Calibri" w:eastAsia="Calibri" w:cs="Calibri" w:asciiTheme="minorAscii" w:hAnsiTheme="minorAscii" w:eastAsiaTheme="minorAscii" w:cstheme="minorAscii"/>
          <w:b w:val="0"/>
          <w:bCs w:val="0"/>
          <w:noProof w:val="0"/>
          <w:color w:val="auto"/>
          <w:sz w:val="24"/>
          <w:szCs w:val="24"/>
          <w:lang w:val="en-US"/>
        </w:rPr>
        <w:t>The Home for Little Wanderers, Inc.</w:t>
      </w:r>
      <w:r>
        <w:br/>
      </w:r>
      <w:r w:rsidRPr="3EC35106" w:rsidR="0AC19757">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Justice Resource Ins</w:t>
      </w:r>
      <w:r w:rsidRPr="3EC35106" w:rsidR="494ADEB0">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t</w:t>
      </w:r>
      <w:r w:rsidRPr="3EC35106" w:rsidR="0AC19757">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itute</w:t>
      </w:r>
    </w:p>
    <w:p w:rsidR="08868546" w:rsidP="7AE6F964" w:rsidRDefault="08868546" w14:paraId="44B9C648" w14:textId="2EA3A71D">
      <w:pPr>
        <w:spacing w:before="0" w:beforeAutospacing="off" w:after="0" w:afterAutospacing="off"/>
        <w:rPr>
          <w:rFonts w:ascii="Calibri" w:hAnsi="Calibri" w:eastAsia="Calibri" w:cs="Calibri" w:asciiTheme="minorAscii" w:hAnsiTheme="minorAscii" w:eastAsiaTheme="minorAscii" w:cstheme="minorAscii"/>
          <w:b w:val="0"/>
          <w:bCs w:val="0"/>
          <w:noProof w:val="0"/>
          <w:color w:val="auto"/>
          <w:sz w:val="24"/>
          <w:szCs w:val="24"/>
          <w:lang w:val="en-US"/>
        </w:rPr>
      </w:pPr>
      <w:r w:rsidRPr="7AE6F964" w:rsidR="08868546">
        <w:rPr>
          <w:rFonts w:ascii="Calibri" w:hAnsi="Calibri" w:eastAsia="Calibri" w:cs="Calibri" w:asciiTheme="minorAscii" w:hAnsiTheme="minorAscii" w:eastAsiaTheme="minorAscii" w:cstheme="minorAscii"/>
          <w:b w:val="0"/>
          <w:bCs w:val="0"/>
          <w:noProof w:val="0"/>
          <w:color w:val="auto"/>
          <w:sz w:val="24"/>
          <w:szCs w:val="24"/>
          <w:lang w:val="en-US"/>
        </w:rPr>
        <w:t>Massachusetts Adoption Resource Exchange (MARE)</w:t>
      </w:r>
    </w:p>
    <w:p w:rsidR="2EC421ED" w:rsidP="7AE6F964" w:rsidRDefault="2EC421ED" w14:paraId="6D2D4036" w14:textId="51BB43BD">
      <w:pPr>
        <w:spacing w:before="0" w:beforeAutospacing="off" w:after="0" w:afterAutospacing="off"/>
        <w:rPr>
          <w:rFonts w:ascii="Calibri" w:hAnsi="Calibri" w:eastAsia="Calibri" w:cs="Calibri" w:asciiTheme="minorAscii" w:hAnsiTheme="minorAscii" w:eastAsiaTheme="minorAscii" w:cstheme="minorAscii"/>
          <w:b w:val="0"/>
          <w:bCs w:val="0"/>
          <w:noProof w:val="0"/>
          <w:color w:val="auto"/>
          <w:sz w:val="24"/>
          <w:szCs w:val="24"/>
          <w:lang w:val="en-US"/>
        </w:rPr>
      </w:pPr>
      <w:r w:rsidRPr="7AE6F964" w:rsidR="2EC421ED">
        <w:rPr>
          <w:rFonts w:ascii="Calibri" w:hAnsi="Calibri" w:eastAsia="Calibri" w:cs="Calibri" w:asciiTheme="minorAscii" w:hAnsiTheme="minorAscii" w:eastAsiaTheme="minorAscii" w:cstheme="minorAscii"/>
          <w:b w:val="0"/>
          <w:bCs w:val="0"/>
          <w:noProof w:val="0"/>
          <w:color w:val="auto"/>
          <w:sz w:val="24"/>
          <w:szCs w:val="24"/>
          <w:lang w:val="en-US"/>
        </w:rPr>
        <w:t>NFI Massachusetts, Inc.</w:t>
      </w:r>
    </w:p>
    <w:p w:rsidR="1446CE7C" w:rsidP="7AE6F964" w:rsidRDefault="1446CE7C" w14:paraId="4ABE58B3" w14:textId="4C835C62">
      <w:pPr>
        <w:spacing w:line="276" w:lineRule="auto"/>
        <w:rPr>
          <w:rFonts w:ascii="Calibri" w:hAnsi="Calibri" w:eastAsia="Calibri" w:cs="Calibri" w:asciiTheme="minorAscii" w:hAnsiTheme="minorAscii" w:eastAsiaTheme="minorAscii" w:cstheme="minorAscii"/>
          <w:b w:val="0"/>
          <w:bCs w:val="0"/>
          <w:color w:val="auto"/>
          <w:sz w:val="24"/>
          <w:szCs w:val="24"/>
        </w:rPr>
      </w:pPr>
      <w:r w:rsidRPr="7AE6F964" w:rsidR="1446CE7C">
        <w:rPr>
          <w:rFonts w:ascii="Calibri" w:hAnsi="Calibri" w:eastAsia="Calibri" w:cs="Calibri" w:asciiTheme="minorAscii" w:hAnsiTheme="minorAscii" w:eastAsiaTheme="minorAscii" w:cstheme="minorAscii"/>
          <w:b w:val="0"/>
          <w:bCs w:val="0"/>
          <w:noProof w:val="0"/>
          <w:color w:val="auto"/>
          <w:sz w:val="24"/>
          <w:szCs w:val="24"/>
          <w:lang w:val="en-US"/>
        </w:rPr>
        <w:t>Open Sky Community Services</w:t>
      </w:r>
      <w:r>
        <w:br/>
      </w:r>
      <w:r w:rsidRPr="7AE6F964" w:rsidR="2EC421ED">
        <w:rPr>
          <w:rFonts w:ascii="Calibri" w:hAnsi="Calibri" w:eastAsia="Calibri" w:cs="Calibri" w:asciiTheme="minorAscii" w:hAnsiTheme="minorAscii" w:eastAsiaTheme="minorAscii" w:cstheme="minorAscii"/>
          <w:b w:val="0"/>
          <w:bCs w:val="0"/>
          <w:color w:val="auto"/>
          <w:sz w:val="24"/>
          <w:szCs w:val="24"/>
        </w:rPr>
        <w:t>PPAL</w:t>
      </w:r>
      <w:r w:rsidRPr="7AE6F964" w:rsidR="0A205556">
        <w:rPr>
          <w:rFonts w:ascii="Calibri" w:hAnsi="Calibri" w:eastAsia="Calibri" w:cs="Calibri" w:asciiTheme="minorAscii" w:hAnsiTheme="minorAscii" w:eastAsiaTheme="minorAscii" w:cstheme="minorAscii"/>
          <w:b w:val="0"/>
          <w:bCs w:val="0"/>
          <w:color w:val="auto"/>
          <w:sz w:val="24"/>
          <w:szCs w:val="24"/>
        </w:rPr>
        <w:t xml:space="preserve"> (Parent/Professional Advocacy League)</w:t>
      </w:r>
      <w:r>
        <w:br/>
      </w:r>
      <w:r w:rsidRPr="7AE6F964" w:rsidR="4D286106">
        <w:rPr>
          <w:rFonts w:ascii="Calibri" w:hAnsi="Calibri" w:eastAsia="Calibri" w:cs="Calibri" w:asciiTheme="minorAscii" w:hAnsiTheme="minorAscii" w:eastAsiaTheme="minorAscii" w:cstheme="minorAscii"/>
          <w:b w:val="0"/>
          <w:bCs w:val="0"/>
          <w:noProof w:val="0"/>
          <w:color w:val="auto"/>
          <w:sz w:val="24"/>
          <w:szCs w:val="24"/>
          <w:lang w:val="en-US"/>
        </w:rPr>
        <w:t>RFK Community Alliance</w:t>
      </w:r>
      <w:r>
        <w:br/>
      </w:r>
      <w:r w:rsidRPr="7AE6F964" w:rsidR="0A205556">
        <w:rPr>
          <w:rFonts w:ascii="Calibri" w:hAnsi="Calibri" w:eastAsia="Calibri" w:cs="Calibri" w:asciiTheme="minorAscii" w:hAnsiTheme="minorAscii" w:eastAsiaTheme="minorAscii" w:cstheme="minorAscii"/>
          <w:b w:val="0"/>
          <w:bCs w:val="0"/>
          <w:noProof w:val="0"/>
          <w:color w:val="auto"/>
          <w:sz w:val="24"/>
          <w:szCs w:val="24"/>
          <w:lang w:val="en-US"/>
        </w:rPr>
        <w:t>Roxbury Youthworks, Inc.</w:t>
      </w:r>
      <w:r>
        <w:br/>
      </w:r>
      <w:r w:rsidRPr="7AE6F964" w:rsidR="537366F7">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4"/>
          <w:szCs w:val="24"/>
          <w:u w:val="none"/>
          <w:lang w:val="en-US"/>
        </w:rPr>
        <w:t>St. Ann's Home and School</w:t>
      </w:r>
      <w:r>
        <w:br/>
      </w:r>
      <w:r w:rsidRPr="7AE6F964" w:rsidR="0A205556">
        <w:rPr>
          <w:rFonts w:ascii="Calibri" w:hAnsi="Calibri" w:eastAsia="Calibri" w:cs="Calibri" w:asciiTheme="minorAscii" w:hAnsiTheme="minorAscii" w:eastAsiaTheme="minorAscii" w:cstheme="minorAscii"/>
          <w:b w:val="0"/>
          <w:bCs w:val="0"/>
          <w:color w:val="auto"/>
          <w:sz w:val="24"/>
          <w:szCs w:val="24"/>
        </w:rPr>
        <w:t>Saint Vincent's Services</w:t>
      </w:r>
    </w:p>
    <w:p w:rsidR="7AE6F964" w:rsidP="7AE6F964" w:rsidRDefault="7AE6F964" w14:paraId="7E07875B" w14:textId="679A1CA1">
      <w:pPr>
        <w:pStyle w:val="NoSpacing"/>
        <w:spacing w:line="276" w:lineRule="auto"/>
        <w:rPr>
          <w:rFonts w:ascii="Calibri" w:hAnsi="Calibri" w:eastAsia="Calibri" w:cs="Calibri" w:asciiTheme="minorAscii" w:hAnsiTheme="minorAscii" w:eastAsiaTheme="minorAscii" w:cstheme="minorAscii"/>
          <w:b w:val="1"/>
          <w:bCs w:val="1"/>
          <w:color w:val="000000" w:themeColor="text1" w:themeTint="FF" w:themeShade="FF"/>
          <w:sz w:val="24"/>
          <w:szCs w:val="24"/>
        </w:rPr>
      </w:pPr>
    </w:p>
    <w:sectPr w:rsidRPr="003B3AE8" w:rsidR="3B52837C" w:rsidSect="003B3AE8">
      <w:type w:val="continuous"/>
      <w:pgSz w:w="12240" w:h="15840" w:orient="portrait"/>
      <w:pgMar w:top="720" w:right="1152" w:bottom="153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2CB6" w:rsidP="00171841" w:rsidRDefault="002D2CB6" w14:paraId="23FABE44" w14:textId="77777777">
      <w:pPr>
        <w:spacing w:after="0" w:line="240" w:lineRule="auto"/>
      </w:pPr>
      <w:r>
        <w:separator/>
      </w:r>
    </w:p>
  </w:endnote>
  <w:endnote w:type="continuationSeparator" w:id="0">
    <w:p w:rsidR="002D2CB6" w:rsidP="00171841" w:rsidRDefault="002D2CB6" w14:paraId="79A3A9E5" w14:textId="77777777">
      <w:pPr>
        <w:spacing w:after="0" w:line="240" w:lineRule="auto"/>
      </w:pPr>
      <w:r>
        <w:continuationSeparator/>
      </w:r>
    </w:p>
  </w:endnote>
  <w:endnote w:type="continuationNotice" w:id="1">
    <w:p w:rsidR="002D2CB6" w:rsidRDefault="002D2CB6" w14:paraId="6D57D54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58BF5F69" w:rsidP="58BF5F69" w:rsidRDefault="6D23E4B5" w14:paraId="40D147DD" w14:textId="7A0AF477">
    <w:pPr>
      <w:pStyle w:val="Footer"/>
      <w:ind w:left="-1080" w:right="-1080"/>
      <w:jc w:val="center"/>
    </w:pPr>
    <w:r w:rsidRPr="6D23E4B5">
      <w:rPr>
        <w:rFonts w:ascii="Segoe UI Light" w:hAnsi="Segoe UI Light" w:eastAsia="Segoe UI Light" w:cs="Segoe UI Light"/>
        <w:color w:val="000000" w:themeColor="text1"/>
        <w:sz w:val="19"/>
        <w:szCs w:val="19"/>
      </w:rPr>
      <w:t>361 Newbury St., 5</w:t>
    </w:r>
    <w:r w:rsidRPr="6D23E4B5">
      <w:rPr>
        <w:rFonts w:ascii="Segoe UI Light" w:hAnsi="Segoe UI Light" w:eastAsia="Segoe UI Light" w:cs="Segoe UI Light"/>
        <w:color w:val="000000" w:themeColor="text1"/>
        <w:sz w:val="20"/>
        <w:szCs w:val="20"/>
        <w:vertAlign w:val="superscript"/>
      </w:rPr>
      <w:t>th</w:t>
    </w:r>
    <w:r w:rsidRPr="6D23E4B5">
      <w:rPr>
        <w:rFonts w:ascii="Segoe UI Light" w:hAnsi="Segoe UI Light" w:eastAsia="Segoe UI Light" w:cs="Segoe UI Light"/>
        <w:color w:val="000000" w:themeColor="text1"/>
        <w:sz w:val="19"/>
        <w:szCs w:val="19"/>
      </w:rPr>
      <w:t xml:space="preserve"> Floor </w:t>
    </w:r>
    <w:r w:rsidRPr="6D23E4B5">
      <w:rPr>
        <w:rFonts w:ascii="Segoe UI Light" w:hAnsi="Segoe UI Light" w:eastAsia="Segoe UI Light" w:cs="Segoe UI Light"/>
        <w:color w:val="31849B"/>
        <w:sz w:val="19"/>
        <w:szCs w:val="19"/>
      </w:rPr>
      <w:t>|</w:t>
    </w:r>
    <w:r w:rsidRPr="6D23E4B5">
      <w:rPr>
        <w:rFonts w:ascii="Segoe UI Light" w:hAnsi="Segoe UI Light" w:eastAsia="Segoe UI Light" w:cs="Segoe UI Light"/>
        <w:color w:val="000000" w:themeColor="text1"/>
        <w:sz w:val="19"/>
        <w:szCs w:val="19"/>
      </w:rPr>
      <w:t xml:space="preserve"> Boston, MA 02115 </w:t>
    </w:r>
    <w:r w:rsidRPr="6D23E4B5">
      <w:rPr>
        <w:rFonts w:ascii="Segoe UI Light" w:hAnsi="Segoe UI Light" w:eastAsia="Segoe UI Light" w:cs="Segoe UI Light"/>
        <w:color w:val="31849B"/>
        <w:sz w:val="19"/>
        <w:szCs w:val="19"/>
      </w:rPr>
      <w:t>|</w:t>
    </w:r>
    <w:r w:rsidRPr="6D23E4B5">
      <w:rPr>
        <w:rFonts w:ascii="Segoe UI Light" w:hAnsi="Segoe UI Light" w:eastAsia="Segoe UI Light" w:cs="Segoe UI Light"/>
        <w:color w:val="000000" w:themeColor="text1"/>
        <w:sz w:val="19"/>
        <w:szCs w:val="19"/>
      </w:rPr>
      <w:t xml:space="preserve"> p. 617-695-1991 </w:t>
    </w:r>
    <w:r w:rsidRPr="6D23E4B5">
      <w:rPr>
        <w:rFonts w:ascii="Segoe UI Light" w:hAnsi="Segoe UI Light" w:eastAsia="Segoe UI Light" w:cs="Segoe UI Light"/>
        <w:color w:val="31849B"/>
        <w:sz w:val="19"/>
        <w:szCs w:val="19"/>
      </w:rPr>
      <w:t>|</w:t>
    </w:r>
    <w:r w:rsidRPr="6D23E4B5">
      <w:rPr>
        <w:rFonts w:ascii="Segoe UI Light" w:hAnsi="Segoe UI Light" w:eastAsia="Segoe UI Light" w:cs="Segoe UI Light"/>
        <w:color w:val="000000" w:themeColor="text1"/>
        <w:sz w:val="19"/>
        <w:szCs w:val="19"/>
      </w:rPr>
      <w:t xml:space="preserve"> www.childrensleague.org</w:t>
    </w:r>
  </w:p>
  <w:p w:rsidR="00171841" w:rsidRDefault="00171841" w14:paraId="4AE1E1B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2CB6" w:rsidP="00171841" w:rsidRDefault="002D2CB6" w14:paraId="714E4513" w14:textId="77777777">
      <w:pPr>
        <w:spacing w:after="0" w:line="240" w:lineRule="auto"/>
      </w:pPr>
      <w:r>
        <w:separator/>
      </w:r>
    </w:p>
  </w:footnote>
  <w:footnote w:type="continuationSeparator" w:id="0">
    <w:p w:rsidR="002D2CB6" w:rsidP="00171841" w:rsidRDefault="002D2CB6" w14:paraId="038AC9B4" w14:textId="77777777">
      <w:pPr>
        <w:spacing w:after="0" w:line="240" w:lineRule="auto"/>
      </w:pPr>
      <w:r>
        <w:continuationSeparator/>
      </w:r>
    </w:p>
  </w:footnote>
  <w:footnote w:type="continuationNotice" w:id="1">
    <w:p w:rsidR="002D2CB6" w:rsidRDefault="002D2CB6" w14:paraId="0E77261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171841" w:rsidR="00171841" w:rsidRDefault="00171841" w14:paraId="4102D0E7" w14:textId="77777777">
    <w:pPr>
      <w:pStyle w:val="Header"/>
      <w:rPr>
        <w:rFonts w:ascii="Segoe UI Light" w:hAnsi="Segoe UI Light" w:cs="Segoe UI Light"/>
      </w:rPr>
    </w:pPr>
    <w:r w:rsidRPr="00171841">
      <w:rPr>
        <w:rFonts w:ascii="Segoe UI Light" w:hAnsi="Segoe UI Light" w:cs="Segoe UI Light"/>
        <w:noProof/>
        <w:color w:val="2B579A"/>
        <w:shd w:val="clear" w:color="auto" w:fill="E6E6E6"/>
      </w:rPr>
      <w:drawing>
        <wp:anchor distT="0" distB="0" distL="114300" distR="114300" simplePos="0" relativeHeight="251658240" behindDoc="1" locked="1" layoutInCell="1" allowOverlap="1" wp14:anchorId="23A1DEBF" wp14:editId="31762FA7">
          <wp:simplePos x="0" y="0"/>
          <wp:positionH relativeFrom="margin">
            <wp:posOffset>-518160</wp:posOffset>
          </wp:positionH>
          <wp:positionV relativeFrom="paragraph">
            <wp:posOffset>-316230</wp:posOffset>
          </wp:positionV>
          <wp:extent cx="7362190" cy="1424940"/>
          <wp:effectExtent l="0" t="0" r="0" b="3810"/>
          <wp:wrapSquare wrapText="bothSides"/>
          <wp:docPr id="2" name="Picture 2" descr="Description: letterhea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etterheadf"/>
                  <pic:cNvPicPr>
                    <a:picLocks noChangeAspect="1" noChangeArrowheads="1"/>
                  </pic:cNvPicPr>
                </pic:nvPicPr>
                <pic:blipFill>
                  <a:blip r:embed="rId1">
                    <a:extLst>
                      <a:ext uri="{28A0092B-C50C-407E-A947-70E740481C1C}">
                        <a14:useLocalDpi xmlns:a14="http://schemas.microsoft.com/office/drawing/2010/main" val="0"/>
                      </a:ext>
                    </a:extLst>
                  </a:blip>
                  <a:srcRect b="85156"/>
                  <a:stretch>
                    <a:fillRect/>
                  </a:stretch>
                </pic:blipFill>
                <pic:spPr bwMode="auto">
                  <a:xfrm>
                    <a:off x="0" y="0"/>
                    <a:ext cx="7362190" cy="142494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C348"/>
    <w:multiLevelType w:val="hybridMultilevel"/>
    <w:tmpl w:val="F41A3AF4"/>
    <w:lvl w:ilvl="0" w:tplc="0E94B98A">
      <w:start w:val="1"/>
      <w:numFmt w:val="bullet"/>
      <w:lvlText w:val="·"/>
      <w:lvlJc w:val="left"/>
      <w:pPr>
        <w:ind w:left="720" w:hanging="360"/>
      </w:pPr>
      <w:rPr>
        <w:rFonts w:hint="default" w:ascii="Symbol" w:hAnsi="Symbol"/>
      </w:rPr>
    </w:lvl>
    <w:lvl w:ilvl="1" w:tplc="6D5E43DE">
      <w:start w:val="1"/>
      <w:numFmt w:val="bullet"/>
      <w:lvlText w:val="o"/>
      <w:lvlJc w:val="left"/>
      <w:pPr>
        <w:ind w:left="1440" w:hanging="360"/>
      </w:pPr>
      <w:rPr>
        <w:rFonts w:hint="default" w:ascii="Courier New" w:hAnsi="Courier New"/>
      </w:rPr>
    </w:lvl>
    <w:lvl w:ilvl="2" w:tplc="0A944D3A">
      <w:start w:val="1"/>
      <w:numFmt w:val="bullet"/>
      <w:lvlText w:val=""/>
      <w:lvlJc w:val="left"/>
      <w:pPr>
        <w:ind w:left="2160" w:hanging="360"/>
      </w:pPr>
      <w:rPr>
        <w:rFonts w:hint="default" w:ascii="Wingdings" w:hAnsi="Wingdings"/>
      </w:rPr>
    </w:lvl>
    <w:lvl w:ilvl="3" w:tplc="FC5E53F0">
      <w:start w:val="1"/>
      <w:numFmt w:val="bullet"/>
      <w:lvlText w:val=""/>
      <w:lvlJc w:val="left"/>
      <w:pPr>
        <w:ind w:left="2880" w:hanging="360"/>
      </w:pPr>
      <w:rPr>
        <w:rFonts w:hint="default" w:ascii="Symbol" w:hAnsi="Symbol"/>
      </w:rPr>
    </w:lvl>
    <w:lvl w:ilvl="4" w:tplc="8B02525A">
      <w:start w:val="1"/>
      <w:numFmt w:val="bullet"/>
      <w:lvlText w:val="o"/>
      <w:lvlJc w:val="left"/>
      <w:pPr>
        <w:ind w:left="3600" w:hanging="360"/>
      </w:pPr>
      <w:rPr>
        <w:rFonts w:hint="default" w:ascii="Courier New" w:hAnsi="Courier New"/>
      </w:rPr>
    </w:lvl>
    <w:lvl w:ilvl="5" w:tplc="9DCC2A56">
      <w:start w:val="1"/>
      <w:numFmt w:val="bullet"/>
      <w:lvlText w:val=""/>
      <w:lvlJc w:val="left"/>
      <w:pPr>
        <w:ind w:left="4320" w:hanging="360"/>
      </w:pPr>
      <w:rPr>
        <w:rFonts w:hint="default" w:ascii="Wingdings" w:hAnsi="Wingdings"/>
      </w:rPr>
    </w:lvl>
    <w:lvl w:ilvl="6" w:tplc="6ECE4FA2">
      <w:start w:val="1"/>
      <w:numFmt w:val="bullet"/>
      <w:lvlText w:val=""/>
      <w:lvlJc w:val="left"/>
      <w:pPr>
        <w:ind w:left="5040" w:hanging="360"/>
      </w:pPr>
      <w:rPr>
        <w:rFonts w:hint="default" w:ascii="Symbol" w:hAnsi="Symbol"/>
      </w:rPr>
    </w:lvl>
    <w:lvl w:ilvl="7" w:tplc="5EFE92F2">
      <w:start w:val="1"/>
      <w:numFmt w:val="bullet"/>
      <w:lvlText w:val="o"/>
      <w:lvlJc w:val="left"/>
      <w:pPr>
        <w:ind w:left="5760" w:hanging="360"/>
      </w:pPr>
      <w:rPr>
        <w:rFonts w:hint="default" w:ascii="Courier New" w:hAnsi="Courier New"/>
      </w:rPr>
    </w:lvl>
    <w:lvl w:ilvl="8" w:tplc="E6003A9A">
      <w:start w:val="1"/>
      <w:numFmt w:val="bullet"/>
      <w:lvlText w:val=""/>
      <w:lvlJc w:val="left"/>
      <w:pPr>
        <w:ind w:left="6480" w:hanging="360"/>
      </w:pPr>
      <w:rPr>
        <w:rFonts w:hint="default" w:ascii="Wingdings" w:hAnsi="Wingdings"/>
      </w:rPr>
    </w:lvl>
  </w:abstractNum>
  <w:abstractNum w:abstractNumId="1" w15:restartNumberingAfterBreak="0">
    <w:nsid w:val="0270A385"/>
    <w:multiLevelType w:val="hybridMultilevel"/>
    <w:tmpl w:val="C1C66672"/>
    <w:lvl w:ilvl="0" w:tplc="7B0876AA">
      <w:start w:val="1"/>
      <w:numFmt w:val="bullet"/>
      <w:lvlText w:val=""/>
      <w:lvlJc w:val="left"/>
      <w:pPr>
        <w:ind w:left="720" w:hanging="360"/>
      </w:pPr>
      <w:rPr>
        <w:rFonts w:hint="default" w:ascii="Symbol" w:hAnsi="Symbol"/>
      </w:rPr>
    </w:lvl>
    <w:lvl w:ilvl="1" w:tplc="B16CEE0E">
      <w:start w:val="1"/>
      <w:numFmt w:val="bullet"/>
      <w:lvlText w:val="o"/>
      <w:lvlJc w:val="left"/>
      <w:pPr>
        <w:ind w:left="1440" w:hanging="360"/>
      </w:pPr>
      <w:rPr>
        <w:rFonts w:hint="default" w:ascii="Courier New" w:hAnsi="Courier New"/>
      </w:rPr>
    </w:lvl>
    <w:lvl w:ilvl="2" w:tplc="4E686660">
      <w:start w:val="1"/>
      <w:numFmt w:val="bullet"/>
      <w:lvlText w:val=""/>
      <w:lvlJc w:val="left"/>
      <w:pPr>
        <w:ind w:left="2160" w:hanging="360"/>
      </w:pPr>
      <w:rPr>
        <w:rFonts w:hint="default" w:ascii="Wingdings" w:hAnsi="Wingdings"/>
      </w:rPr>
    </w:lvl>
    <w:lvl w:ilvl="3" w:tplc="DBF4ABAC">
      <w:start w:val="1"/>
      <w:numFmt w:val="bullet"/>
      <w:lvlText w:val=""/>
      <w:lvlJc w:val="left"/>
      <w:pPr>
        <w:ind w:left="2880" w:hanging="360"/>
      </w:pPr>
      <w:rPr>
        <w:rFonts w:hint="default" w:ascii="Symbol" w:hAnsi="Symbol"/>
      </w:rPr>
    </w:lvl>
    <w:lvl w:ilvl="4" w:tplc="5B4C0556">
      <w:start w:val="1"/>
      <w:numFmt w:val="bullet"/>
      <w:lvlText w:val="o"/>
      <w:lvlJc w:val="left"/>
      <w:pPr>
        <w:ind w:left="3600" w:hanging="360"/>
      </w:pPr>
      <w:rPr>
        <w:rFonts w:hint="default" w:ascii="Courier New" w:hAnsi="Courier New"/>
      </w:rPr>
    </w:lvl>
    <w:lvl w:ilvl="5" w:tplc="26C0DB60">
      <w:start w:val="1"/>
      <w:numFmt w:val="bullet"/>
      <w:lvlText w:val=""/>
      <w:lvlJc w:val="left"/>
      <w:pPr>
        <w:ind w:left="4320" w:hanging="360"/>
      </w:pPr>
      <w:rPr>
        <w:rFonts w:hint="default" w:ascii="Wingdings" w:hAnsi="Wingdings"/>
      </w:rPr>
    </w:lvl>
    <w:lvl w:ilvl="6" w:tplc="8D742880">
      <w:start w:val="1"/>
      <w:numFmt w:val="bullet"/>
      <w:lvlText w:val=""/>
      <w:lvlJc w:val="left"/>
      <w:pPr>
        <w:ind w:left="5040" w:hanging="360"/>
      </w:pPr>
      <w:rPr>
        <w:rFonts w:hint="default" w:ascii="Symbol" w:hAnsi="Symbol"/>
      </w:rPr>
    </w:lvl>
    <w:lvl w:ilvl="7" w:tplc="1876E87C">
      <w:start w:val="1"/>
      <w:numFmt w:val="bullet"/>
      <w:lvlText w:val="o"/>
      <w:lvlJc w:val="left"/>
      <w:pPr>
        <w:ind w:left="5760" w:hanging="360"/>
      </w:pPr>
      <w:rPr>
        <w:rFonts w:hint="default" w:ascii="Courier New" w:hAnsi="Courier New"/>
      </w:rPr>
    </w:lvl>
    <w:lvl w:ilvl="8" w:tplc="9D565E72">
      <w:start w:val="1"/>
      <w:numFmt w:val="bullet"/>
      <w:lvlText w:val=""/>
      <w:lvlJc w:val="left"/>
      <w:pPr>
        <w:ind w:left="6480" w:hanging="360"/>
      </w:pPr>
      <w:rPr>
        <w:rFonts w:hint="default" w:ascii="Wingdings" w:hAnsi="Wingdings"/>
      </w:rPr>
    </w:lvl>
  </w:abstractNum>
  <w:abstractNum w:abstractNumId="2" w15:restartNumberingAfterBreak="0">
    <w:nsid w:val="0505560F"/>
    <w:multiLevelType w:val="hybridMultilevel"/>
    <w:tmpl w:val="A802CD6E"/>
    <w:lvl w:ilvl="0" w:tplc="83549E78">
      <w:start w:val="1"/>
      <w:numFmt w:val="bullet"/>
      <w:lvlText w:val="·"/>
      <w:lvlJc w:val="left"/>
      <w:pPr>
        <w:ind w:left="720" w:hanging="360"/>
      </w:pPr>
      <w:rPr>
        <w:rFonts w:hint="default" w:ascii="Symbol" w:hAnsi="Symbol"/>
      </w:rPr>
    </w:lvl>
    <w:lvl w:ilvl="1" w:tplc="DA58F36A">
      <w:start w:val="1"/>
      <w:numFmt w:val="bullet"/>
      <w:lvlText w:val="o"/>
      <w:lvlJc w:val="left"/>
      <w:pPr>
        <w:ind w:left="1440" w:hanging="360"/>
      </w:pPr>
      <w:rPr>
        <w:rFonts w:hint="default" w:ascii="Courier New" w:hAnsi="Courier New"/>
      </w:rPr>
    </w:lvl>
    <w:lvl w:ilvl="2" w:tplc="E3524870">
      <w:start w:val="1"/>
      <w:numFmt w:val="bullet"/>
      <w:lvlText w:val=""/>
      <w:lvlJc w:val="left"/>
      <w:pPr>
        <w:ind w:left="2160" w:hanging="360"/>
      </w:pPr>
      <w:rPr>
        <w:rFonts w:hint="default" w:ascii="Wingdings" w:hAnsi="Wingdings"/>
      </w:rPr>
    </w:lvl>
    <w:lvl w:ilvl="3" w:tplc="4B206F42">
      <w:start w:val="1"/>
      <w:numFmt w:val="bullet"/>
      <w:lvlText w:val=""/>
      <w:lvlJc w:val="left"/>
      <w:pPr>
        <w:ind w:left="2880" w:hanging="360"/>
      </w:pPr>
      <w:rPr>
        <w:rFonts w:hint="default" w:ascii="Symbol" w:hAnsi="Symbol"/>
      </w:rPr>
    </w:lvl>
    <w:lvl w:ilvl="4" w:tplc="CA0A80B8">
      <w:start w:val="1"/>
      <w:numFmt w:val="bullet"/>
      <w:lvlText w:val="o"/>
      <w:lvlJc w:val="left"/>
      <w:pPr>
        <w:ind w:left="3600" w:hanging="360"/>
      </w:pPr>
      <w:rPr>
        <w:rFonts w:hint="default" w:ascii="Courier New" w:hAnsi="Courier New"/>
      </w:rPr>
    </w:lvl>
    <w:lvl w:ilvl="5" w:tplc="797E6A84">
      <w:start w:val="1"/>
      <w:numFmt w:val="bullet"/>
      <w:lvlText w:val=""/>
      <w:lvlJc w:val="left"/>
      <w:pPr>
        <w:ind w:left="4320" w:hanging="360"/>
      </w:pPr>
      <w:rPr>
        <w:rFonts w:hint="default" w:ascii="Wingdings" w:hAnsi="Wingdings"/>
      </w:rPr>
    </w:lvl>
    <w:lvl w:ilvl="6" w:tplc="C6BCCC84">
      <w:start w:val="1"/>
      <w:numFmt w:val="bullet"/>
      <w:lvlText w:val=""/>
      <w:lvlJc w:val="left"/>
      <w:pPr>
        <w:ind w:left="5040" w:hanging="360"/>
      </w:pPr>
      <w:rPr>
        <w:rFonts w:hint="default" w:ascii="Symbol" w:hAnsi="Symbol"/>
      </w:rPr>
    </w:lvl>
    <w:lvl w:ilvl="7" w:tplc="79449226">
      <w:start w:val="1"/>
      <w:numFmt w:val="bullet"/>
      <w:lvlText w:val="o"/>
      <w:lvlJc w:val="left"/>
      <w:pPr>
        <w:ind w:left="5760" w:hanging="360"/>
      </w:pPr>
      <w:rPr>
        <w:rFonts w:hint="default" w:ascii="Courier New" w:hAnsi="Courier New"/>
      </w:rPr>
    </w:lvl>
    <w:lvl w:ilvl="8" w:tplc="39AAA614">
      <w:start w:val="1"/>
      <w:numFmt w:val="bullet"/>
      <w:lvlText w:val=""/>
      <w:lvlJc w:val="left"/>
      <w:pPr>
        <w:ind w:left="6480" w:hanging="360"/>
      </w:pPr>
      <w:rPr>
        <w:rFonts w:hint="default" w:ascii="Wingdings" w:hAnsi="Wingdings"/>
      </w:rPr>
    </w:lvl>
  </w:abstractNum>
  <w:abstractNum w:abstractNumId="3" w15:restartNumberingAfterBreak="0">
    <w:nsid w:val="0D98FBC8"/>
    <w:multiLevelType w:val="hybridMultilevel"/>
    <w:tmpl w:val="814C9F6E"/>
    <w:lvl w:ilvl="0" w:tplc="C72C660A">
      <w:start w:val="1"/>
      <w:numFmt w:val="bullet"/>
      <w:lvlText w:val="·"/>
      <w:lvlJc w:val="left"/>
      <w:pPr>
        <w:ind w:left="720" w:hanging="360"/>
      </w:pPr>
      <w:rPr>
        <w:rFonts w:hint="default" w:ascii="Symbol" w:hAnsi="Symbol"/>
      </w:rPr>
    </w:lvl>
    <w:lvl w:ilvl="1" w:tplc="0A62C880">
      <w:start w:val="1"/>
      <w:numFmt w:val="bullet"/>
      <w:lvlText w:val="o"/>
      <w:lvlJc w:val="left"/>
      <w:pPr>
        <w:ind w:left="1440" w:hanging="360"/>
      </w:pPr>
      <w:rPr>
        <w:rFonts w:hint="default" w:ascii="Courier New" w:hAnsi="Courier New"/>
      </w:rPr>
    </w:lvl>
    <w:lvl w:ilvl="2" w:tplc="57BEA1C2">
      <w:start w:val="1"/>
      <w:numFmt w:val="bullet"/>
      <w:lvlText w:val=""/>
      <w:lvlJc w:val="left"/>
      <w:pPr>
        <w:ind w:left="2160" w:hanging="360"/>
      </w:pPr>
      <w:rPr>
        <w:rFonts w:hint="default" w:ascii="Wingdings" w:hAnsi="Wingdings"/>
      </w:rPr>
    </w:lvl>
    <w:lvl w:ilvl="3" w:tplc="008AF16C">
      <w:start w:val="1"/>
      <w:numFmt w:val="bullet"/>
      <w:lvlText w:val=""/>
      <w:lvlJc w:val="left"/>
      <w:pPr>
        <w:ind w:left="2880" w:hanging="360"/>
      </w:pPr>
      <w:rPr>
        <w:rFonts w:hint="default" w:ascii="Symbol" w:hAnsi="Symbol"/>
      </w:rPr>
    </w:lvl>
    <w:lvl w:ilvl="4" w:tplc="77021F80">
      <w:start w:val="1"/>
      <w:numFmt w:val="bullet"/>
      <w:lvlText w:val="o"/>
      <w:lvlJc w:val="left"/>
      <w:pPr>
        <w:ind w:left="3600" w:hanging="360"/>
      </w:pPr>
      <w:rPr>
        <w:rFonts w:hint="default" w:ascii="Courier New" w:hAnsi="Courier New"/>
      </w:rPr>
    </w:lvl>
    <w:lvl w:ilvl="5" w:tplc="EA50A5D4">
      <w:start w:val="1"/>
      <w:numFmt w:val="bullet"/>
      <w:lvlText w:val=""/>
      <w:lvlJc w:val="left"/>
      <w:pPr>
        <w:ind w:left="4320" w:hanging="360"/>
      </w:pPr>
      <w:rPr>
        <w:rFonts w:hint="default" w:ascii="Wingdings" w:hAnsi="Wingdings"/>
      </w:rPr>
    </w:lvl>
    <w:lvl w:ilvl="6" w:tplc="469891A0">
      <w:start w:val="1"/>
      <w:numFmt w:val="bullet"/>
      <w:lvlText w:val=""/>
      <w:lvlJc w:val="left"/>
      <w:pPr>
        <w:ind w:left="5040" w:hanging="360"/>
      </w:pPr>
      <w:rPr>
        <w:rFonts w:hint="default" w:ascii="Symbol" w:hAnsi="Symbol"/>
      </w:rPr>
    </w:lvl>
    <w:lvl w:ilvl="7" w:tplc="29E48F6E">
      <w:start w:val="1"/>
      <w:numFmt w:val="bullet"/>
      <w:lvlText w:val="o"/>
      <w:lvlJc w:val="left"/>
      <w:pPr>
        <w:ind w:left="5760" w:hanging="360"/>
      </w:pPr>
      <w:rPr>
        <w:rFonts w:hint="default" w:ascii="Courier New" w:hAnsi="Courier New"/>
      </w:rPr>
    </w:lvl>
    <w:lvl w:ilvl="8" w:tplc="19785672">
      <w:start w:val="1"/>
      <w:numFmt w:val="bullet"/>
      <w:lvlText w:val=""/>
      <w:lvlJc w:val="left"/>
      <w:pPr>
        <w:ind w:left="6480" w:hanging="360"/>
      </w:pPr>
      <w:rPr>
        <w:rFonts w:hint="default" w:ascii="Wingdings" w:hAnsi="Wingdings"/>
      </w:rPr>
    </w:lvl>
  </w:abstractNum>
  <w:abstractNum w:abstractNumId="4" w15:restartNumberingAfterBreak="0">
    <w:nsid w:val="12C3DCF5"/>
    <w:multiLevelType w:val="hybridMultilevel"/>
    <w:tmpl w:val="760AF642"/>
    <w:lvl w:ilvl="0" w:tplc="03BA585A">
      <w:start w:val="1"/>
      <w:numFmt w:val="bullet"/>
      <w:lvlText w:val="·"/>
      <w:lvlJc w:val="left"/>
      <w:pPr>
        <w:ind w:left="720" w:hanging="360"/>
      </w:pPr>
      <w:rPr>
        <w:rFonts w:hint="default" w:ascii="Symbol" w:hAnsi="Symbol"/>
      </w:rPr>
    </w:lvl>
    <w:lvl w:ilvl="1" w:tplc="07F23CD6">
      <w:start w:val="1"/>
      <w:numFmt w:val="bullet"/>
      <w:lvlText w:val="o"/>
      <w:lvlJc w:val="left"/>
      <w:pPr>
        <w:ind w:left="1440" w:hanging="360"/>
      </w:pPr>
      <w:rPr>
        <w:rFonts w:hint="default" w:ascii="Courier New" w:hAnsi="Courier New"/>
      </w:rPr>
    </w:lvl>
    <w:lvl w:ilvl="2" w:tplc="29503FEE">
      <w:start w:val="1"/>
      <w:numFmt w:val="bullet"/>
      <w:lvlText w:val=""/>
      <w:lvlJc w:val="left"/>
      <w:pPr>
        <w:ind w:left="2160" w:hanging="360"/>
      </w:pPr>
      <w:rPr>
        <w:rFonts w:hint="default" w:ascii="Wingdings" w:hAnsi="Wingdings"/>
      </w:rPr>
    </w:lvl>
    <w:lvl w:ilvl="3" w:tplc="E4CA9662">
      <w:start w:val="1"/>
      <w:numFmt w:val="bullet"/>
      <w:lvlText w:val=""/>
      <w:lvlJc w:val="left"/>
      <w:pPr>
        <w:ind w:left="2880" w:hanging="360"/>
      </w:pPr>
      <w:rPr>
        <w:rFonts w:hint="default" w:ascii="Symbol" w:hAnsi="Symbol"/>
      </w:rPr>
    </w:lvl>
    <w:lvl w:ilvl="4" w:tplc="A5AAE1D6">
      <w:start w:val="1"/>
      <w:numFmt w:val="bullet"/>
      <w:lvlText w:val="o"/>
      <w:lvlJc w:val="left"/>
      <w:pPr>
        <w:ind w:left="3600" w:hanging="360"/>
      </w:pPr>
      <w:rPr>
        <w:rFonts w:hint="default" w:ascii="Courier New" w:hAnsi="Courier New"/>
      </w:rPr>
    </w:lvl>
    <w:lvl w:ilvl="5" w:tplc="7D7CA126">
      <w:start w:val="1"/>
      <w:numFmt w:val="bullet"/>
      <w:lvlText w:val=""/>
      <w:lvlJc w:val="left"/>
      <w:pPr>
        <w:ind w:left="4320" w:hanging="360"/>
      </w:pPr>
      <w:rPr>
        <w:rFonts w:hint="default" w:ascii="Wingdings" w:hAnsi="Wingdings"/>
      </w:rPr>
    </w:lvl>
    <w:lvl w:ilvl="6" w:tplc="B8A2996E">
      <w:start w:val="1"/>
      <w:numFmt w:val="bullet"/>
      <w:lvlText w:val=""/>
      <w:lvlJc w:val="left"/>
      <w:pPr>
        <w:ind w:left="5040" w:hanging="360"/>
      </w:pPr>
      <w:rPr>
        <w:rFonts w:hint="default" w:ascii="Symbol" w:hAnsi="Symbol"/>
      </w:rPr>
    </w:lvl>
    <w:lvl w:ilvl="7" w:tplc="B6BA6D5A">
      <w:start w:val="1"/>
      <w:numFmt w:val="bullet"/>
      <w:lvlText w:val="o"/>
      <w:lvlJc w:val="left"/>
      <w:pPr>
        <w:ind w:left="5760" w:hanging="360"/>
      </w:pPr>
      <w:rPr>
        <w:rFonts w:hint="default" w:ascii="Courier New" w:hAnsi="Courier New"/>
      </w:rPr>
    </w:lvl>
    <w:lvl w:ilvl="8" w:tplc="AEB26E46">
      <w:start w:val="1"/>
      <w:numFmt w:val="bullet"/>
      <w:lvlText w:val=""/>
      <w:lvlJc w:val="left"/>
      <w:pPr>
        <w:ind w:left="6480" w:hanging="360"/>
      </w:pPr>
      <w:rPr>
        <w:rFonts w:hint="default" w:ascii="Wingdings" w:hAnsi="Wingdings"/>
      </w:rPr>
    </w:lvl>
  </w:abstractNum>
  <w:abstractNum w:abstractNumId="5" w15:restartNumberingAfterBreak="0">
    <w:nsid w:val="14287387"/>
    <w:multiLevelType w:val="hybridMultilevel"/>
    <w:tmpl w:val="9FDC5F0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4582FE1"/>
    <w:multiLevelType w:val="hybridMultilevel"/>
    <w:tmpl w:val="2A1007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D1B417A"/>
    <w:multiLevelType w:val="hybridMultilevel"/>
    <w:tmpl w:val="BEB0F7E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8" w15:restartNumberingAfterBreak="0">
    <w:nsid w:val="21996843"/>
    <w:multiLevelType w:val="hybridMultilevel"/>
    <w:tmpl w:val="E158A8EE"/>
    <w:lvl w:ilvl="0" w:tplc="262A8124">
      <w:start w:val="1"/>
      <w:numFmt w:val="bullet"/>
      <w:lvlText w:val="·"/>
      <w:lvlJc w:val="left"/>
      <w:pPr>
        <w:ind w:left="720" w:hanging="360"/>
      </w:pPr>
      <w:rPr>
        <w:rFonts w:hint="default" w:ascii="Symbol" w:hAnsi="Symbol"/>
      </w:rPr>
    </w:lvl>
    <w:lvl w:ilvl="1" w:tplc="A010F92A">
      <w:start w:val="1"/>
      <w:numFmt w:val="bullet"/>
      <w:lvlText w:val="o"/>
      <w:lvlJc w:val="left"/>
      <w:pPr>
        <w:ind w:left="1440" w:hanging="360"/>
      </w:pPr>
      <w:rPr>
        <w:rFonts w:hint="default" w:ascii="Courier New" w:hAnsi="Courier New"/>
      </w:rPr>
    </w:lvl>
    <w:lvl w:ilvl="2" w:tplc="58784E54">
      <w:start w:val="1"/>
      <w:numFmt w:val="bullet"/>
      <w:lvlText w:val=""/>
      <w:lvlJc w:val="left"/>
      <w:pPr>
        <w:ind w:left="2160" w:hanging="360"/>
      </w:pPr>
      <w:rPr>
        <w:rFonts w:hint="default" w:ascii="Wingdings" w:hAnsi="Wingdings"/>
      </w:rPr>
    </w:lvl>
    <w:lvl w:ilvl="3" w:tplc="5B60D960">
      <w:start w:val="1"/>
      <w:numFmt w:val="bullet"/>
      <w:lvlText w:val=""/>
      <w:lvlJc w:val="left"/>
      <w:pPr>
        <w:ind w:left="2880" w:hanging="360"/>
      </w:pPr>
      <w:rPr>
        <w:rFonts w:hint="default" w:ascii="Symbol" w:hAnsi="Symbol"/>
      </w:rPr>
    </w:lvl>
    <w:lvl w:ilvl="4" w:tplc="CF72DAB6">
      <w:start w:val="1"/>
      <w:numFmt w:val="bullet"/>
      <w:lvlText w:val="o"/>
      <w:lvlJc w:val="left"/>
      <w:pPr>
        <w:ind w:left="3600" w:hanging="360"/>
      </w:pPr>
      <w:rPr>
        <w:rFonts w:hint="default" w:ascii="Courier New" w:hAnsi="Courier New"/>
      </w:rPr>
    </w:lvl>
    <w:lvl w:ilvl="5" w:tplc="F2F8C496">
      <w:start w:val="1"/>
      <w:numFmt w:val="bullet"/>
      <w:lvlText w:val=""/>
      <w:lvlJc w:val="left"/>
      <w:pPr>
        <w:ind w:left="4320" w:hanging="360"/>
      </w:pPr>
      <w:rPr>
        <w:rFonts w:hint="default" w:ascii="Wingdings" w:hAnsi="Wingdings"/>
      </w:rPr>
    </w:lvl>
    <w:lvl w:ilvl="6" w:tplc="6908C308">
      <w:start w:val="1"/>
      <w:numFmt w:val="bullet"/>
      <w:lvlText w:val=""/>
      <w:lvlJc w:val="left"/>
      <w:pPr>
        <w:ind w:left="5040" w:hanging="360"/>
      </w:pPr>
      <w:rPr>
        <w:rFonts w:hint="default" w:ascii="Symbol" w:hAnsi="Symbol"/>
      </w:rPr>
    </w:lvl>
    <w:lvl w:ilvl="7" w:tplc="A75E70A6">
      <w:start w:val="1"/>
      <w:numFmt w:val="bullet"/>
      <w:lvlText w:val="o"/>
      <w:lvlJc w:val="left"/>
      <w:pPr>
        <w:ind w:left="5760" w:hanging="360"/>
      </w:pPr>
      <w:rPr>
        <w:rFonts w:hint="default" w:ascii="Courier New" w:hAnsi="Courier New"/>
      </w:rPr>
    </w:lvl>
    <w:lvl w:ilvl="8" w:tplc="FD2ADE90">
      <w:start w:val="1"/>
      <w:numFmt w:val="bullet"/>
      <w:lvlText w:val=""/>
      <w:lvlJc w:val="left"/>
      <w:pPr>
        <w:ind w:left="6480" w:hanging="360"/>
      </w:pPr>
      <w:rPr>
        <w:rFonts w:hint="default" w:ascii="Wingdings" w:hAnsi="Wingdings"/>
      </w:rPr>
    </w:lvl>
  </w:abstractNum>
  <w:abstractNum w:abstractNumId="9" w15:restartNumberingAfterBreak="0">
    <w:nsid w:val="25C22D90"/>
    <w:multiLevelType w:val="hybridMultilevel"/>
    <w:tmpl w:val="4904AA2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75234A4"/>
    <w:multiLevelType w:val="hybridMultilevel"/>
    <w:tmpl w:val="D5A2577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800C984"/>
    <w:multiLevelType w:val="hybridMultilevel"/>
    <w:tmpl w:val="20DA964E"/>
    <w:lvl w:ilvl="0" w:tplc="B0E23944">
      <w:start w:val="1"/>
      <w:numFmt w:val="bullet"/>
      <w:lvlText w:val=""/>
      <w:lvlJc w:val="left"/>
      <w:pPr>
        <w:ind w:left="720" w:hanging="360"/>
      </w:pPr>
      <w:rPr>
        <w:rFonts w:hint="default" w:ascii="Symbol" w:hAnsi="Symbol"/>
      </w:rPr>
    </w:lvl>
    <w:lvl w:ilvl="1" w:tplc="7652C6B6">
      <w:start w:val="1"/>
      <w:numFmt w:val="bullet"/>
      <w:lvlText w:val="o"/>
      <w:lvlJc w:val="left"/>
      <w:pPr>
        <w:ind w:left="1440" w:hanging="360"/>
      </w:pPr>
      <w:rPr>
        <w:rFonts w:hint="default" w:ascii="Courier New" w:hAnsi="Courier New"/>
      </w:rPr>
    </w:lvl>
    <w:lvl w:ilvl="2" w:tplc="C9F67AA6">
      <w:start w:val="1"/>
      <w:numFmt w:val="bullet"/>
      <w:lvlText w:val=""/>
      <w:lvlJc w:val="left"/>
      <w:pPr>
        <w:ind w:left="2160" w:hanging="360"/>
      </w:pPr>
      <w:rPr>
        <w:rFonts w:hint="default" w:ascii="Wingdings" w:hAnsi="Wingdings"/>
      </w:rPr>
    </w:lvl>
    <w:lvl w:ilvl="3" w:tplc="D8249AAA">
      <w:start w:val="1"/>
      <w:numFmt w:val="bullet"/>
      <w:lvlText w:val=""/>
      <w:lvlJc w:val="left"/>
      <w:pPr>
        <w:ind w:left="2880" w:hanging="360"/>
      </w:pPr>
      <w:rPr>
        <w:rFonts w:hint="default" w:ascii="Symbol" w:hAnsi="Symbol"/>
      </w:rPr>
    </w:lvl>
    <w:lvl w:ilvl="4" w:tplc="02246752">
      <w:start w:val="1"/>
      <w:numFmt w:val="bullet"/>
      <w:lvlText w:val="o"/>
      <w:lvlJc w:val="left"/>
      <w:pPr>
        <w:ind w:left="3600" w:hanging="360"/>
      </w:pPr>
      <w:rPr>
        <w:rFonts w:hint="default" w:ascii="Courier New" w:hAnsi="Courier New"/>
      </w:rPr>
    </w:lvl>
    <w:lvl w:ilvl="5" w:tplc="143248A0">
      <w:start w:val="1"/>
      <w:numFmt w:val="bullet"/>
      <w:lvlText w:val=""/>
      <w:lvlJc w:val="left"/>
      <w:pPr>
        <w:ind w:left="4320" w:hanging="360"/>
      </w:pPr>
      <w:rPr>
        <w:rFonts w:hint="default" w:ascii="Wingdings" w:hAnsi="Wingdings"/>
      </w:rPr>
    </w:lvl>
    <w:lvl w:ilvl="6" w:tplc="92BEFDDE">
      <w:start w:val="1"/>
      <w:numFmt w:val="bullet"/>
      <w:lvlText w:val=""/>
      <w:lvlJc w:val="left"/>
      <w:pPr>
        <w:ind w:left="5040" w:hanging="360"/>
      </w:pPr>
      <w:rPr>
        <w:rFonts w:hint="default" w:ascii="Symbol" w:hAnsi="Symbol"/>
      </w:rPr>
    </w:lvl>
    <w:lvl w:ilvl="7" w:tplc="D0FC0154">
      <w:start w:val="1"/>
      <w:numFmt w:val="bullet"/>
      <w:lvlText w:val="o"/>
      <w:lvlJc w:val="left"/>
      <w:pPr>
        <w:ind w:left="5760" w:hanging="360"/>
      </w:pPr>
      <w:rPr>
        <w:rFonts w:hint="default" w:ascii="Courier New" w:hAnsi="Courier New"/>
      </w:rPr>
    </w:lvl>
    <w:lvl w:ilvl="8" w:tplc="70E4364E">
      <w:start w:val="1"/>
      <w:numFmt w:val="bullet"/>
      <w:lvlText w:val=""/>
      <w:lvlJc w:val="left"/>
      <w:pPr>
        <w:ind w:left="6480" w:hanging="360"/>
      </w:pPr>
      <w:rPr>
        <w:rFonts w:hint="default" w:ascii="Wingdings" w:hAnsi="Wingdings"/>
      </w:rPr>
    </w:lvl>
  </w:abstractNum>
  <w:abstractNum w:abstractNumId="12" w15:restartNumberingAfterBreak="0">
    <w:nsid w:val="2BB901C7"/>
    <w:multiLevelType w:val="hybridMultilevel"/>
    <w:tmpl w:val="7EFE65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D7F6C7A"/>
    <w:multiLevelType w:val="hybridMultilevel"/>
    <w:tmpl w:val="4B242C86"/>
    <w:lvl w:ilvl="0" w:tplc="7812A806">
      <w:start w:val="1"/>
      <w:numFmt w:val="bullet"/>
      <w:lvlText w:val="·"/>
      <w:lvlJc w:val="left"/>
      <w:pPr>
        <w:ind w:left="720" w:hanging="360"/>
      </w:pPr>
      <w:rPr>
        <w:rFonts w:hint="default" w:ascii="Symbol" w:hAnsi="Symbol"/>
      </w:rPr>
    </w:lvl>
    <w:lvl w:ilvl="1" w:tplc="74A2DF4E">
      <w:start w:val="1"/>
      <w:numFmt w:val="bullet"/>
      <w:lvlText w:val="o"/>
      <w:lvlJc w:val="left"/>
      <w:pPr>
        <w:ind w:left="1440" w:hanging="360"/>
      </w:pPr>
      <w:rPr>
        <w:rFonts w:hint="default" w:ascii="Courier New" w:hAnsi="Courier New"/>
      </w:rPr>
    </w:lvl>
    <w:lvl w:ilvl="2" w:tplc="6DA4AD1C">
      <w:start w:val="1"/>
      <w:numFmt w:val="bullet"/>
      <w:lvlText w:val=""/>
      <w:lvlJc w:val="left"/>
      <w:pPr>
        <w:ind w:left="2160" w:hanging="360"/>
      </w:pPr>
      <w:rPr>
        <w:rFonts w:hint="default" w:ascii="Wingdings" w:hAnsi="Wingdings"/>
      </w:rPr>
    </w:lvl>
    <w:lvl w:ilvl="3" w:tplc="7C728F14">
      <w:start w:val="1"/>
      <w:numFmt w:val="bullet"/>
      <w:lvlText w:val=""/>
      <w:lvlJc w:val="left"/>
      <w:pPr>
        <w:ind w:left="2880" w:hanging="360"/>
      </w:pPr>
      <w:rPr>
        <w:rFonts w:hint="default" w:ascii="Symbol" w:hAnsi="Symbol"/>
      </w:rPr>
    </w:lvl>
    <w:lvl w:ilvl="4" w:tplc="8C0C1F0A">
      <w:start w:val="1"/>
      <w:numFmt w:val="bullet"/>
      <w:lvlText w:val="o"/>
      <w:lvlJc w:val="left"/>
      <w:pPr>
        <w:ind w:left="3600" w:hanging="360"/>
      </w:pPr>
      <w:rPr>
        <w:rFonts w:hint="default" w:ascii="Courier New" w:hAnsi="Courier New"/>
      </w:rPr>
    </w:lvl>
    <w:lvl w:ilvl="5" w:tplc="23C2517C">
      <w:start w:val="1"/>
      <w:numFmt w:val="bullet"/>
      <w:lvlText w:val=""/>
      <w:lvlJc w:val="left"/>
      <w:pPr>
        <w:ind w:left="4320" w:hanging="360"/>
      </w:pPr>
      <w:rPr>
        <w:rFonts w:hint="default" w:ascii="Wingdings" w:hAnsi="Wingdings"/>
      </w:rPr>
    </w:lvl>
    <w:lvl w:ilvl="6" w:tplc="7884E8E6">
      <w:start w:val="1"/>
      <w:numFmt w:val="bullet"/>
      <w:lvlText w:val=""/>
      <w:lvlJc w:val="left"/>
      <w:pPr>
        <w:ind w:left="5040" w:hanging="360"/>
      </w:pPr>
      <w:rPr>
        <w:rFonts w:hint="default" w:ascii="Symbol" w:hAnsi="Symbol"/>
      </w:rPr>
    </w:lvl>
    <w:lvl w:ilvl="7" w:tplc="4DC881FA">
      <w:start w:val="1"/>
      <w:numFmt w:val="bullet"/>
      <w:lvlText w:val="o"/>
      <w:lvlJc w:val="left"/>
      <w:pPr>
        <w:ind w:left="5760" w:hanging="360"/>
      </w:pPr>
      <w:rPr>
        <w:rFonts w:hint="default" w:ascii="Courier New" w:hAnsi="Courier New"/>
      </w:rPr>
    </w:lvl>
    <w:lvl w:ilvl="8" w:tplc="D53AC4D2">
      <w:start w:val="1"/>
      <w:numFmt w:val="bullet"/>
      <w:lvlText w:val=""/>
      <w:lvlJc w:val="left"/>
      <w:pPr>
        <w:ind w:left="6480" w:hanging="360"/>
      </w:pPr>
      <w:rPr>
        <w:rFonts w:hint="default" w:ascii="Wingdings" w:hAnsi="Wingdings"/>
      </w:rPr>
    </w:lvl>
  </w:abstractNum>
  <w:abstractNum w:abstractNumId="14" w15:restartNumberingAfterBreak="0">
    <w:nsid w:val="301F4C76"/>
    <w:multiLevelType w:val="hybridMultilevel"/>
    <w:tmpl w:val="9E6889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1F0EDD9"/>
    <w:multiLevelType w:val="hybridMultilevel"/>
    <w:tmpl w:val="60785E6E"/>
    <w:lvl w:ilvl="0" w:tplc="38884090">
      <w:start w:val="1"/>
      <w:numFmt w:val="bullet"/>
      <w:lvlText w:val=""/>
      <w:lvlJc w:val="left"/>
      <w:pPr>
        <w:ind w:left="720" w:hanging="360"/>
      </w:pPr>
      <w:rPr>
        <w:rFonts w:hint="default" w:ascii="Symbol" w:hAnsi="Symbol"/>
      </w:rPr>
    </w:lvl>
    <w:lvl w:ilvl="1" w:tplc="4010F530">
      <w:start w:val="1"/>
      <w:numFmt w:val="bullet"/>
      <w:lvlText w:val="o"/>
      <w:lvlJc w:val="left"/>
      <w:pPr>
        <w:ind w:left="1440" w:hanging="360"/>
      </w:pPr>
      <w:rPr>
        <w:rFonts w:hint="default" w:ascii="Courier New" w:hAnsi="Courier New"/>
      </w:rPr>
    </w:lvl>
    <w:lvl w:ilvl="2" w:tplc="F918C1B6">
      <w:start w:val="1"/>
      <w:numFmt w:val="bullet"/>
      <w:lvlText w:val=""/>
      <w:lvlJc w:val="left"/>
      <w:pPr>
        <w:ind w:left="2160" w:hanging="360"/>
      </w:pPr>
      <w:rPr>
        <w:rFonts w:hint="default" w:ascii="Wingdings" w:hAnsi="Wingdings"/>
      </w:rPr>
    </w:lvl>
    <w:lvl w:ilvl="3" w:tplc="1ADA7A4C">
      <w:start w:val="1"/>
      <w:numFmt w:val="bullet"/>
      <w:lvlText w:val=""/>
      <w:lvlJc w:val="left"/>
      <w:pPr>
        <w:ind w:left="2880" w:hanging="360"/>
      </w:pPr>
      <w:rPr>
        <w:rFonts w:hint="default" w:ascii="Symbol" w:hAnsi="Symbol"/>
      </w:rPr>
    </w:lvl>
    <w:lvl w:ilvl="4" w:tplc="4F12DB9E">
      <w:start w:val="1"/>
      <w:numFmt w:val="bullet"/>
      <w:lvlText w:val="o"/>
      <w:lvlJc w:val="left"/>
      <w:pPr>
        <w:ind w:left="3600" w:hanging="360"/>
      </w:pPr>
      <w:rPr>
        <w:rFonts w:hint="default" w:ascii="Courier New" w:hAnsi="Courier New"/>
      </w:rPr>
    </w:lvl>
    <w:lvl w:ilvl="5" w:tplc="F612D4BE">
      <w:start w:val="1"/>
      <w:numFmt w:val="bullet"/>
      <w:lvlText w:val=""/>
      <w:lvlJc w:val="left"/>
      <w:pPr>
        <w:ind w:left="4320" w:hanging="360"/>
      </w:pPr>
      <w:rPr>
        <w:rFonts w:hint="default" w:ascii="Wingdings" w:hAnsi="Wingdings"/>
      </w:rPr>
    </w:lvl>
    <w:lvl w:ilvl="6" w:tplc="20C6D01A">
      <w:start w:val="1"/>
      <w:numFmt w:val="bullet"/>
      <w:lvlText w:val=""/>
      <w:lvlJc w:val="left"/>
      <w:pPr>
        <w:ind w:left="5040" w:hanging="360"/>
      </w:pPr>
      <w:rPr>
        <w:rFonts w:hint="default" w:ascii="Symbol" w:hAnsi="Symbol"/>
      </w:rPr>
    </w:lvl>
    <w:lvl w:ilvl="7" w:tplc="F934CBE2">
      <w:start w:val="1"/>
      <w:numFmt w:val="bullet"/>
      <w:lvlText w:val="o"/>
      <w:lvlJc w:val="left"/>
      <w:pPr>
        <w:ind w:left="5760" w:hanging="360"/>
      </w:pPr>
      <w:rPr>
        <w:rFonts w:hint="default" w:ascii="Courier New" w:hAnsi="Courier New"/>
      </w:rPr>
    </w:lvl>
    <w:lvl w:ilvl="8" w:tplc="4920E60C">
      <w:start w:val="1"/>
      <w:numFmt w:val="bullet"/>
      <w:lvlText w:val=""/>
      <w:lvlJc w:val="left"/>
      <w:pPr>
        <w:ind w:left="6480" w:hanging="360"/>
      </w:pPr>
      <w:rPr>
        <w:rFonts w:hint="default" w:ascii="Wingdings" w:hAnsi="Wingdings"/>
      </w:rPr>
    </w:lvl>
  </w:abstractNum>
  <w:abstractNum w:abstractNumId="16" w15:restartNumberingAfterBreak="0">
    <w:nsid w:val="32BF062B"/>
    <w:multiLevelType w:val="hybridMultilevel"/>
    <w:tmpl w:val="17D49802"/>
    <w:lvl w:ilvl="0" w:tplc="1E4A85E6">
      <w:start w:val="3"/>
      <w:numFmt w:val="decimal"/>
      <w:lvlText w:val="%1."/>
      <w:lvlJc w:val="left"/>
      <w:pPr>
        <w:ind w:left="720" w:hanging="360"/>
      </w:pPr>
    </w:lvl>
    <w:lvl w:ilvl="1" w:tplc="6FE879A4">
      <w:start w:val="1"/>
      <w:numFmt w:val="lowerLetter"/>
      <w:lvlText w:val="%2."/>
      <w:lvlJc w:val="left"/>
      <w:pPr>
        <w:ind w:left="1440" w:hanging="360"/>
      </w:pPr>
    </w:lvl>
    <w:lvl w:ilvl="2" w:tplc="F574287C">
      <w:start w:val="1"/>
      <w:numFmt w:val="lowerRoman"/>
      <w:lvlText w:val="%3."/>
      <w:lvlJc w:val="right"/>
      <w:pPr>
        <w:ind w:left="2160" w:hanging="180"/>
      </w:pPr>
    </w:lvl>
    <w:lvl w:ilvl="3" w:tplc="6B1C9026">
      <w:start w:val="1"/>
      <w:numFmt w:val="decimal"/>
      <w:lvlText w:val="%4."/>
      <w:lvlJc w:val="left"/>
      <w:pPr>
        <w:ind w:left="2880" w:hanging="360"/>
      </w:pPr>
    </w:lvl>
    <w:lvl w:ilvl="4" w:tplc="78CA6F12">
      <w:start w:val="1"/>
      <w:numFmt w:val="lowerLetter"/>
      <w:lvlText w:val="%5."/>
      <w:lvlJc w:val="left"/>
      <w:pPr>
        <w:ind w:left="3600" w:hanging="360"/>
      </w:pPr>
    </w:lvl>
    <w:lvl w:ilvl="5" w:tplc="A7EA4EDC">
      <w:start w:val="1"/>
      <w:numFmt w:val="lowerRoman"/>
      <w:lvlText w:val="%6."/>
      <w:lvlJc w:val="right"/>
      <w:pPr>
        <w:ind w:left="4320" w:hanging="180"/>
      </w:pPr>
    </w:lvl>
    <w:lvl w:ilvl="6" w:tplc="CD7489A6">
      <w:start w:val="1"/>
      <w:numFmt w:val="decimal"/>
      <w:lvlText w:val="%7."/>
      <w:lvlJc w:val="left"/>
      <w:pPr>
        <w:ind w:left="5040" w:hanging="360"/>
      </w:pPr>
    </w:lvl>
    <w:lvl w:ilvl="7" w:tplc="29FCEC7A">
      <w:start w:val="1"/>
      <w:numFmt w:val="lowerLetter"/>
      <w:lvlText w:val="%8."/>
      <w:lvlJc w:val="left"/>
      <w:pPr>
        <w:ind w:left="5760" w:hanging="360"/>
      </w:pPr>
    </w:lvl>
    <w:lvl w:ilvl="8" w:tplc="BFF6FA92">
      <w:start w:val="1"/>
      <w:numFmt w:val="lowerRoman"/>
      <w:lvlText w:val="%9."/>
      <w:lvlJc w:val="right"/>
      <w:pPr>
        <w:ind w:left="6480" w:hanging="180"/>
      </w:pPr>
    </w:lvl>
  </w:abstractNum>
  <w:abstractNum w:abstractNumId="17" w15:restartNumberingAfterBreak="0">
    <w:nsid w:val="4361121B"/>
    <w:multiLevelType w:val="hybridMultilevel"/>
    <w:tmpl w:val="799CB4F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48095097"/>
    <w:multiLevelType w:val="hybridMultilevel"/>
    <w:tmpl w:val="C93ECF1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483D12C0"/>
    <w:multiLevelType w:val="hybridMultilevel"/>
    <w:tmpl w:val="BB9CBED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50DC7A4B"/>
    <w:multiLevelType w:val="hybridMultilevel"/>
    <w:tmpl w:val="859C3A84"/>
    <w:lvl w:ilvl="0" w:tplc="2BAE1FEE">
      <w:start w:val="1"/>
      <w:numFmt w:val="bullet"/>
      <w:lvlText w:val="·"/>
      <w:lvlJc w:val="left"/>
      <w:pPr>
        <w:ind w:left="720" w:hanging="360"/>
      </w:pPr>
      <w:rPr>
        <w:rFonts w:hint="default" w:ascii="Symbol" w:hAnsi="Symbol"/>
      </w:rPr>
    </w:lvl>
    <w:lvl w:ilvl="1" w:tplc="52EA45D0">
      <w:start w:val="1"/>
      <w:numFmt w:val="bullet"/>
      <w:lvlText w:val="o"/>
      <w:lvlJc w:val="left"/>
      <w:pPr>
        <w:ind w:left="1440" w:hanging="360"/>
      </w:pPr>
      <w:rPr>
        <w:rFonts w:hint="default" w:ascii="Courier New" w:hAnsi="Courier New"/>
      </w:rPr>
    </w:lvl>
    <w:lvl w:ilvl="2" w:tplc="89446868">
      <w:start w:val="1"/>
      <w:numFmt w:val="bullet"/>
      <w:lvlText w:val=""/>
      <w:lvlJc w:val="left"/>
      <w:pPr>
        <w:ind w:left="2160" w:hanging="360"/>
      </w:pPr>
      <w:rPr>
        <w:rFonts w:hint="default" w:ascii="Wingdings" w:hAnsi="Wingdings"/>
      </w:rPr>
    </w:lvl>
    <w:lvl w:ilvl="3" w:tplc="D2CA4438">
      <w:start w:val="1"/>
      <w:numFmt w:val="bullet"/>
      <w:lvlText w:val=""/>
      <w:lvlJc w:val="left"/>
      <w:pPr>
        <w:ind w:left="2880" w:hanging="360"/>
      </w:pPr>
      <w:rPr>
        <w:rFonts w:hint="default" w:ascii="Symbol" w:hAnsi="Symbol"/>
      </w:rPr>
    </w:lvl>
    <w:lvl w:ilvl="4" w:tplc="820A4498">
      <w:start w:val="1"/>
      <w:numFmt w:val="bullet"/>
      <w:lvlText w:val="o"/>
      <w:lvlJc w:val="left"/>
      <w:pPr>
        <w:ind w:left="3600" w:hanging="360"/>
      </w:pPr>
      <w:rPr>
        <w:rFonts w:hint="default" w:ascii="Courier New" w:hAnsi="Courier New"/>
      </w:rPr>
    </w:lvl>
    <w:lvl w:ilvl="5" w:tplc="DFCAE2B2">
      <w:start w:val="1"/>
      <w:numFmt w:val="bullet"/>
      <w:lvlText w:val=""/>
      <w:lvlJc w:val="left"/>
      <w:pPr>
        <w:ind w:left="4320" w:hanging="360"/>
      </w:pPr>
      <w:rPr>
        <w:rFonts w:hint="default" w:ascii="Wingdings" w:hAnsi="Wingdings"/>
      </w:rPr>
    </w:lvl>
    <w:lvl w:ilvl="6" w:tplc="5DAE7930">
      <w:start w:val="1"/>
      <w:numFmt w:val="bullet"/>
      <w:lvlText w:val=""/>
      <w:lvlJc w:val="left"/>
      <w:pPr>
        <w:ind w:left="5040" w:hanging="360"/>
      </w:pPr>
      <w:rPr>
        <w:rFonts w:hint="default" w:ascii="Symbol" w:hAnsi="Symbol"/>
      </w:rPr>
    </w:lvl>
    <w:lvl w:ilvl="7" w:tplc="AF281BDE">
      <w:start w:val="1"/>
      <w:numFmt w:val="bullet"/>
      <w:lvlText w:val="o"/>
      <w:lvlJc w:val="left"/>
      <w:pPr>
        <w:ind w:left="5760" w:hanging="360"/>
      </w:pPr>
      <w:rPr>
        <w:rFonts w:hint="default" w:ascii="Courier New" w:hAnsi="Courier New"/>
      </w:rPr>
    </w:lvl>
    <w:lvl w:ilvl="8" w:tplc="58842404">
      <w:start w:val="1"/>
      <w:numFmt w:val="bullet"/>
      <w:lvlText w:val=""/>
      <w:lvlJc w:val="left"/>
      <w:pPr>
        <w:ind w:left="6480" w:hanging="360"/>
      </w:pPr>
      <w:rPr>
        <w:rFonts w:hint="default" w:ascii="Wingdings" w:hAnsi="Wingdings"/>
      </w:rPr>
    </w:lvl>
  </w:abstractNum>
  <w:abstractNum w:abstractNumId="21" w15:restartNumberingAfterBreak="0">
    <w:nsid w:val="54BA332C"/>
    <w:multiLevelType w:val="hybridMultilevel"/>
    <w:tmpl w:val="22F0BFE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54F4DAEA"/>
    <w:multiLevelType w:val="hybridMultilevel"/>
    <w:tmpl w:val="B1D25390"/>
    <w:lvl w:ilvl="0" w:tplc="278EE6F4">
      <w:start w:val="1"/>
      <w:numFmt w:val="bullet"/>
      <w:lvlText w:val="·"/>
      <w:lvlJc w:val="left"/>
      <w:pPr>
        <w:ind w:left="720" w:hanging="360"/>
      </w:pPr>
      <w:rPr>
        <w:rFonts w:hint="default" w:ascii="Symbol" w:hAnsi="Symbol"/>
      </w:rPr>
    </w:lvl>
    <w:lvl w:ilvl="1" w:tplc="D65AD1CC">
      <w:start w:val="1"/>
      <w:numFmt w:val="bullet"/>
      <w:lvlText w:val="o"/>
      <w:lvlJc w:val="left"/>
      <w:pPr>
        <w:ind w:left="1440" w:hanging="360"/>
      </w:pPr>
      <w:rPr>
        <w:rFonts w:hint="default" w:ascii="Courier New" w:hAnsi="Courier New"/>
      </w:rPr>
    </w:lvl>
    <w:lvl w:ilvl="2" w:tplc="2B9EA836">
      <w:start w:val="1"/>
      <w:numFmt w:val="bullet"/>
      <w:lvlText w:val=""/>
      <w:lvlJc w:val="left"/>
      <w:pPr>
        <w:ind w:left="2160" w:hanging="360"/>
      </w:pPr>
      <w:rPr>
        <w:rFonts w:hint="default" w:ascii="Wingdings" w:hAnsi="Wingdings"/>
      </w:rPr>
    </w:lvl>
    <w:lvl w:ilvl="3" w:tplc="CEE2411A">
      <w:start w:val="1"/>
      <w:numFmt w:val="bullet"/>
      <w:lvlText w:val=""/>
      <w:lvlJc w:val="left"/>
      <w:pPr>
        <w:ind w:left="2880" w:hanging="360"/>
      </w:pPr>
      <w:rPr>
        <w:rFonts w:hint="default" w:ascii="Symbol" w:hAnsi="Symbol"/>
      </w:rPr>
    </w:lvl>
    <w:lvl w:ilvl="4" w:tplc="012C3362">
      <w:start w:val="1"/>
      <w:numFmt w:val="bullet"/>
      <w:lvlText w:val="o"/>
      <w:lvlJc w:val="left"/>
      <w:pPr>
        <w:ind w:left="3600" w:hanging="360"/>
      </w:pPr>
      <w:rPr>
        <w:rFonts w:hint="default" w:ascii="Courier New" w:hAnsi="Courier New"/>
      </w:rPr>
    </w:lvl>
    <w:lvl w:ilvl="5" w:tplc="BF128EFC">
      <w:start w:val="1"/>
      <w:numFmt w:val="bullet"/>
      <w:lvlText w:val=""/>
      <w:lvlJc w:val="left"/>
      <w:pPr>
        <w:ind w:left="4320" w:hanging="360"/>
      </w:pPr>
      <w:rPr>
        <w:rFonts w:hint="default" w:ascii="Wingdings" w:hAnsi="Wingdings"/>
      </w:rPr>
    </w:lvl>
    <w:lvl w:ilvl="6" w:tplc="ED8E120C">
      <w:start w:val="1"/>
      <w:numFmt w:val="bullet"/>
      <w:lvlText w:val=""/>
      <w:lvlJc w:val="left"/>
      <w:pPr>
        <w:ind w:left="5040" w:hanging="360"/>
      </w:pPr>
      <w:rPr>
        <w:rFonts w:hint="default" w:ascii="Symbol" w:hAnsi="Symbol"/>
      </w:rPr>
    </w:lvl>
    <w:lvl w:ilvl="7" w:tplc="D91A4A88">
      <w:start w:val="1"/>
      <w:numFmt w:val="bullet"/>
      <w:lvlText w:val="o"/>
      <w:lvlJc w:val="left"/>
      <w:pPr>
        <w:ind w:left="5760" w:hanging="360"/>
      </w:pPr>
      <w:rPr>
        <w:rFonts w:hint="default" w:ascii="Courier New" w:hAnsi="Courier New"/>
      </w:rPr>
    </w:lvl>
    <w:lvl w:ilvl="8" w:tplc="B8C27132">
      <w:start w:val="1"/>
      <w:numFmt w:val="bullet"/>
      <w:lvlText w:val=""/>
      <w:lvlJc w:val="left"/>
      <w:pPr>
        <w:ind w:left="6480" w:hanging="360"/>
      </w:pPr>
      <w:rPr>
        <w:rFonts w:hint="default" w:ascii="Wingdings" w:hAnsi="Wingdings"/>
      </w:rPr>
    </w:lvl>
  </w:abstractNum>
  <w:abstractNum w:abstractNumId="23" w15:restartNumberingAfterBreak="0">
    <w:nsid w:val="56716EC6"/>
    <w:multiLevelType w:val="hybridMultilevel"/>
    <w:tmpl w:val="EF5C451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4" w15:restartNumberingAfterBreak="0">
    <w:nsid w:val="576A56DE"/>
    <w:multiLevelType w:val="hybridMultilevel"/>
    <w:tmpl w:val="72886C9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57824D18"/>
    <w:multiLevelType w:val="hybridMultilevel"/>
    <w:tmpl w:val="53CC4A3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5C5C80A3"/>
    <w:multiLevelType w:val="hybridMultilevel"/>
    <w:tmpl w:val="92648BBC"/>
    <w:lvl w:ilvl="0" w:tplc="18B8A0C6">
      <w:start w:val="1"/>
      <w:numFmt w:val="bullet"/>
      <w:lvlText w:val="·"/>
      <w:lvlJc w:val="left"/>
      <w:pPr>
        <w:ind w:left="720" w:hanging="360"/>
      </w:pPr>
      <w:rPr>
        <w:rFonts w:hint="default" w:ascii="Symbol" w:hAnsi="Symbol"/>
      </w:rPr>
    </w:lvl>
    <w:lvl w:ilvl="1" w:tplc="451481CA">
      <w:start w:val="1"/>
      <w:numFmt w:val="bullet"/>
      <w:lvlText w:val="o"/>
      <w:lvlJc w:val="left"/>
      <w:pPr>
        <w:ind w:left="1440" w:hanging="360"/>
      </w:pPr>
      <w:rPr>
        <w:rFonts w:hint="default" w:ascii="Courier New" w:hAnsi="Courier New"/>
      </w:rPr>
    </w:lvl>
    <w:lvl w:ilvl="2" w:tplc="BB009FF0">
      <w:start w:val="1"/>
      <w:numFmt w:val="bullet"/>
      <w:lvlText w:val=""/>
      <w:lvlJc w:val="left"/>
      <w:pPr>
        <w:ind w:left="2160" w:hanging="360"/>
      </w:pPr>
      <w:rPr>
        <w:rFonts w:hint="default" w:ascii="Wingdings" w:hAnsi="Wingdings"/>
      </w:rPr>
    </w:lvl>
    <w:lvl w:ilvl="3" w:tplc="53EA8E82">
      <w:start w:val="1"/>
      <w:numFmt w:val="bullet"/>
      <w:lvlText w:val=""/>
      <w:lvlJc w:val="left"/>
      <w:pPr>
        <w:ind w:left="2880" w:hanging="360"/>
      </w:pPr>
      <w:rPr>
        <w:rFonts w:hint="default" w:ascii="Symbol" w:hAnsi="Symbol"/>
      </w:rPr>
    </w:lvl>
    <w:lvl w:ilvl="4" w:tplc="93687214">
      <w:start w:val="1"/>
      <w:numFmt w:val="bullet"/>
      <w:lvlText w:val="o"/>
      <w:lvlJc w:val="left"/>
      <w:pPr>
        <w:ind w:left="3600" w:hanging="360"/>
      </w:pPr>
      <w:rPr>
        <w:rFonts w:hint="default" w:ascii="Courier New" w:hAnsi="Courier New"/>
      </w:rPr>
    </w:lvl>
    <w:lvl w:ilvl="5" w:tplc="FB5462A4">
      <w:start w:val="1"/>
      <w:numFmt w:val="bullet"/>
      <w:lvlText w:val=""/>
      <w:lvlJc w:val="left"/>
      <w:pPr>
        <w:ind w:left="4320" w:hanging="360"/>
      </w:pPr>
      <w:rPr>
        <w:rFonts w:hint="default" w:ascii="Wingdings" w:hAnsi="Wingdings"/>
      </w:rPr>
    </w:lvl>
    <w:lvl w:ilvl="6" w:tplc="B866AE06">
      <w:start w:val="1"/>
      <w:numFmt w:val="bullet"/>
      <w:lvlText w:val=""/>
      <w:lvlJc w:val="left"/>
      <w:pPr>
        <w:ind w:left="5040" w:hanging="360"/>
      </w:pPr>
      <w:rPr>
        <w:rFonts w:hint="default" w:ascii="Symbol" w:hAnsi="Symbol"/>
      </w:rPr>
    </w:lvl>
    <w:lvl w:ilvl="7" w:tplc="9C58706A">
      <w:start w:val="1"/>
      <w:numFmt w:val="bullet"/>
      <w:lvlText w:val="o"/>
      <w:lvlJc w:val="left"/>
      <w:pPr>
        <w:ind w:left="5760" w:hanging="360"/>
      </w:pPr>
      <w:rPr>
        <w:rFonts w:hint="default" w:ascii="Courier New" w:hAnsi="Courier New"/>
      </w:rPr>
    </w:lvl>
    <w:lvl w:ilvl="8" w:tplc="065C524A">
      <w:start w:val="1"/>
      <w:numFmt w:val="bullet"/>
      <w:lvlText w:val=""/>
      <w:lvlJc w:val="left"/>
      <w:pPr>
        <w:ind w:left="6480" w:hanging="360"/>
      </w:pPr>
      <w:rPr>
        <w:rFonts w:hint="default" w:ascii="Wingdings" w:hAnsi="Wingdings"/>
      </w:rPr>
    </w:lvl>
  </w:abstractNum>
  <w:abstractNum w:abstractNumId="27" w15:restartNumberingAfterBreak="0">
    <w:nsid w:val="5D085687"/>
    <w:multiLevelType w:val="hybridMultilevel"/>
    <w:tmpl w:val="745207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615E1066"/>
    <w:multiLevelType w:val="hybridMultilevel"/>
    <w:tmpl w:val="8AE4D6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623024AE"/>
    <w:multiLevelType w:val="hybridMultilevel"/>
    <w:tmpl w:val="A58449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63302A73"/>
    <w:multiLevelType w:val="hybridMultilevel"/>
    <w:tmpl w:val="F0BE5510"/>
    <w:lvl w:ilvl="0" w:tplc="AF40B528">
      <w:start w:val="2"/>
      <w:numFmt w:val="decimal"/>
      <w:lvlText w:val="%1."/>
      <w:lvlJc w:val="left"/>
      <w:pPr>
        <w:ind w:left="720" w:hanging="360"/>
      </w:pPr>
    </w:lvl>
    <w:lvl w:ilvl="1" w:tplc="382A17A8">
      <w:start w:val="1"/>
      <w:numFmt w:val="lowerLetter"/>
      <w:lvlText w:val="%2."/>
      <w:lvlJc w:val="left"/>
      <w:pPr>
        <w:ind w:left="1440" w:hanging="360"/>
      </w:pPr>
    </w:lvl>
    <w:lvl w:ilvl="2" w:tplc="C882C616">
      <w:start w:val="1"/>
      <w:numFmt w:val="lowerRoman"/>
      <w:lvlText w:val="%3."/>
      <w:lvlJc w:val="right"/>
      <w:pPr>
        <w:ind w:left="2160" w:hanging="180"/>
      </w:pPr>
    </w:lvl>
    <w:lvl w:ilvl="3" w:tplc="D36459CA">
      <w:start w:val="1"/>
      <w:numFmt w:val="decimal"/>
      <w:lvlText w:val="%4."/>
      <w:lvlJc w:val="left"/>
      <w:pPr>
        <w:ind w:left="2880" w:hanging="360"/>
      </w:pPr>
    </w:lvl>
    <w:lvl w:ilvl="4" w:tplc="361E9416">
      <w:start w:val="1"/>
      <w:numFmt w:val="lowerLetter"/>
      <w:lvlText w:val="%5."/>
      <w:lvlJc w:val="left"/>
      <w:pPr>
        <w:ind w:left="3600" w:hanging="360"/>
      </w:pPr>
    </w:lvl>
    <w:lvl w:ilvl="5" w:tplc="B374FFF4">
      <w:start w:val="1"/>
      <w:numFmt w:val="lowerRoman"/>
      <w:lvlText w:val="%6."/>
      <w:lvlJc w:val="right"/>
      <w:pPr>
        <w:ind w:left="4320" w:hanging="180"/>
      </w:pPr>
    </w:lvl>
    <w:lvl w:ilvl="6" w:tplc="D95891DA">
      <w:start w:val="1"/>
      <w:numFmt w:val="decimal"/>
      <w:lvlText w:val="%7."/>
      <w:lvlJc w:val="left"/>
      <w:pPr>
        <w:ind w:left="5040" w:hanging="360"/>
      </w:pPr>
    </w:lvl>
    <w:lvl w:ilvl="7" w:tplc="E036070C">
      <w:start w:val="1"/>
      <w:numFmt w:val="lowerLetter"/>
      <w:lvlText w:val="%8."/>
      <w:lvlJc w:val="left"/>
      <w:pPr>
        <w:ind w:left="5760" w:hanging="360"/>
      </w:pPr>
    </w:lvl>
    <w:lvl w:ilvl="8" w:tplc="CA4082F6">
      <w:start w:val="1"/>
      <w:numFmt w:val="lowerRoman"/>
      <w:lvlText w:val="%9."/>
      <w:lvlJc w:val="right"/>
      <w:pPr>
        <w:ind w:left="6480" w:hanging="180"/>
      </w:pPr>
    </w:lvl>
  </w:abstractNum>
  <w:abstractNum w:abstractNumId="31" w15:restartNumberingAfterBreak="0">
    <w:nsid w:val="64CB177D"/>
    <w:multiLevelType w:val="hybridMultilevel"/>
    <w:tmpl w:val="A9FEF626"/>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661A8232"/>
    <w:multiLevelType w:val="hybridMultilevel"/>
    <w:tmpl w:val="79BEEE80"/>
    <w:lvl w:ilvl="0" w:tplc="5E9AD33C">
      <w:start w:val="1"/>
      <w:numFmt w:val="decimal"/>
      <w:lvlText w:val="%1."/>
      <w:lvlJc w:val="left"/>
      <w:pPr>
        <w:ind w:left="720" w:hanging="360"/>
      </w:pPr>
    </w:lvl>
    <w:lvl w:ilvl="1" w:tplc="381AC288">
      <w:start w:val="1"/>
      <w:numFmt w:val="lowerLetter"/>
      <w:lvlText w:val="%2."/>
      <w:lvlJc w:val="left"/>
      <w:pPr>
        <w:ind w:left="1440" w:hanging="360"/>
      </w:pPr>
    </w:lvl>
    <w:lvl w:ilvl="2" w:tplc="64E4D57C">
      <w:start w:val="1"/>
      <w:numFmt w:val="lowerRoman"/>
      <w:lvlText w:val="%3."/>
      <w:lvlJc w:val="right"/>
      <w:pPr>
        <w:ind w:left="2160" w:hanging="180"/>
      </w:pPr>
    </w:lvl>
    <w:lvl w:ilvl="3" w:tplc="9BF46C10">
      <w:start w:val="1"/>
      <w:numFmt w:val="decimal"/>
      <w:lvlText w:val="%4."/>
      <w:lvlJc w:val="left"/>
      <w:pPr>
        <w:ind w:left="2880" w:hanging="360"/>
      </w:pPr>
    </w:lvl>
    <w:lvl w:ilvl="4" w:tplc="175C8D68">
      <w:start w:val="1"/>
      <w:numFmt w:val="lowerLetter"/>
      <w:lvlText w:val="%5."/>
      <w:lvlJc w:val="left"/>
      <w:pPr>
        <w:ind w:left="3600" w:hanging="360"/>
      </w:pPr>
    </w:lvl>
    <w:lvl w:ilvl="5" w:tplc="677A21FE">
      <w:start w:val="1"/>
      <w:numFmt w:val="lowerRoman"/>
      <w:lvlText w:val="%6."/>
      <w:lvlJc w:val="right"/>
      <w:pPr>
        <w:ind w:left="4320" w:hanging="180"/>
      </w:pPr>
    </w:lvl>
    <w:lvl w:ilvl="6" w:tplc="7592E8CE">
      <w:start w:val="1"/>
      <w:numFmt w:val="decimal"/>
      <w:lvlText w:val="%7."/>
      <w:lvlJc w:val="left"/>
      <w:pPr>
        <w:ind w:left="5040" w:hanging="360"/>
      </w:pPr>
    </w:lvl>
    <w:lvl w:ilvl="7" w:tplc="C896CEB2">
      <w:start w:val="1"/>
      <w:numFmt w:val="lowerLetter"/>
      <w:lvlText w:val="%8."/>
      <w:lvlJc w:val="left"/>
      <w:pPr>
        <w:ind w:left="5760" w:hanging="360"/>
      </w:pPr>
    </w:lvl>
    <w:lvl w:ilvl="8" w:tplc="1FB0F9BE">
      <w:start w:val="1"/>
      <w:numFmt w:val="lowerRoman"/>
      <w:lvlText w:val="%9."/>
      <w:lvlJc w:val="right"/>
      <w:pPr>
        <w:ind w:left="6480" w:hanging="180"/>
      </w:pPr>
    </w:lvl>
  </w:abstractNum>
  <w:abstractNum w:abstractNumId="33" w15:restartNumberingAfterBreak="0">
    <w:nsid w:val="673392B2"/>
    <w:multiLevelType w:val="hybridMultilevel"/>
    <w:tmpl w:val="043A84D0"/>
    <w:lvl w:ilvl="0" w:tplc="9E18ABFC">
      <w:start w:val="1"/>
      <w:numFmt w:val="decimal"/>
      <w:lvlText w:val="(%1)"/>
      <w:lvlJc w:val="left"/>
      <w:pPr>
        <w:ind w:left="720" w:hanging="360"/>
      </w:pPr>
    </w:lvl>
    <w:lvl w:ilvl="1" w:tplc="910CECAA">
      <w:start w:val="1"/>
      <w:numFmt w:val="lowerLetter"/>
      <w:lvlText w:val="%2."/>
      <w:lvlJc w:val="left"/>
      <w:pPr>
        <w:ind w:left="1440" w:hanging="360"/>
      </w:pPr>
    </w:lvl>
    <w:lvl w:ilvl="2" w:tplc="BC302EEE">
      <w:start w:val="1"/>
      <w:numFmt w:val="lowerRoman"/>
      <w:lvlText w:val="%3."/>
      <w:lvlJc w:val="right"/>
      <w:pPr>
        <w:ind w:left="2160" w:hanging="180"/>
      </w:pPr>
    </w:lvl>
    <w:lvl w:ilvl="3" w:tplc="E570A070">
      <w:start w:val="1"/>
      <w:numFmt w:val="decimal"/>
      <w:lvlText w:val="%4."/>
      <w:lvlJc w:val="left"/>
      <w:pPr>
        <w:ind w:left="2880" w:hanging="360"/>
      </w:pPr>
    </w:lvl>
    <w:lvl w:ilvl="4" w:tplc="6FB88894">
      <w:start w:val="1"/>
      <w:numFmt w:val="lowerLetter"/>
      <w:lvlText w:val="%5."/>
      <w:lvlJc w:val="left"/>
      <w:pPr>
        <w:ind w:left="3600" w:hanging="360"/>
      </w:pPr>
    </w:lvl>
    <w:lvl w:ilvl="5" w:tplc="0BD2B3DA">
      <w:start w:val="1"/>
      <w:numFmt w:val="lowerRoman"/>
      <w:lvlText w:val="%6."/>
      <w:lvlJc w:val="right"/>
      <w:pPr>
        <w:ind w:left="4320" w:hanging="180"/>
      </w:pPr>
    </w:lvl>
    <w:lvl w:ilvl="6" w:tplc="590CBB70">
      <w:start w:val="1"/>
      <w:numFmt w:val="decimal"/>
      <w:lvlText w:val="%7."/>
      <w:lvlJc w:val="left"/>
      <w:pPr>
        <w:ind w:left="5040" w:hanging="360"/>
      </w:pPr>
    </w:lvl>
    <w:lvl w:ilvl="7" w:tplc="64A6A416">
      <w:start w:val="1"/>
      <w:numFmt w:val="lowerLetter"/>
      <w:lvlText w:val="%8."/>
      <w:lvlJc w:val="left"/>
      <w:pPr>
        <w:ind w:left="5760" w:hanging="360"/>
      </w:pPr>
    </w:lvl>
    <w:lvl w:ilvl="8" w:tplc="8AE4D650">
      <w:start w:val="1"/>
      <w:numFmt w:val="lowerRoman"/>
      <w:lvlText w:val="%9."/>
      <w:lvlJc w:val="right"/>
      <w:pPr>
        <w:ind w:left="6480" w:hanging="180"/>
      </w:pPr>
    </w:lvl>
  </w:abstractNum>
  <w:abstractNum w:abstractNumId="34" w15:restartNumberingAfterBreak="0">
    <w:nsid w:val="68DE69D0"/>
    <w:multiLevelType w:val="hybridMultilevel"/>
    <w:tmpl w:val="D5EA10C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75B60C9A"/>
    <w:multiLevelType w:val="hybridMultilevel"/>
    <w:tmpl w:val="27F432B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6" w15:restartNumberingAfterBreak="0">
    <w:nsid w:val="76F7408C"/>
    <w:multiLevelType w:val="hybridMultilevel"/>
    <w:tmpl w:val="91ACDC38"/>
    <w:lvl w:ilvl="0" w:tplc="EB8E3F78">
      <w:start w:val="1"/>
      <w:numFmt w:val="bullet"/>
      <w:lvlText w:val=""/>
      <w:lvlJc w:val="left"/>
      <w:pPr>
        <w:ind w:left="720" w:hanging="360"/>
      </w:pPr>
      <w:rPr>
        <w:rFonts w:hint="default" w:ascii="Symbol" w:hAnsi="Symbol"/>
      </w:rPr>
    </w:lvl>
    <w:lvl w:ilvl="1" w:tplc="52CE03DA">
      <w:start w:val="1"/>
      <w:numFmt w:val="bullet"/>
      <w:lvlText w:val="o"/>
      <w:lvlJc w:val="left"/>
      <w:pPr>
        <w:ind w:left="1440" w:hanging="360"/>
      </w:pPr>
      <w:rPr>
        <w:rFonts w:hint="default" w:ascii="Courier New" w:hAnsi="Courier New"/>
      </w:rPr>
    </w:lvl>
    <w:lvl w:ilvl="2" w:tplc="14A8CF2C">
      <w:start w:val="1"/>
      <w:numFmt w:val="bullet"/>
      <w:lvlText w:val=""/>
      <w:lvlJc w:val="left"/>
      <w:pPr>
        <w:ind w:left="2160" w:hanging="360"/>
      </w:pPr>
      <w:rPr>
        <w:rFonts w:hint="default" w:ascii="Wingdings" w:hAnsi="Wingdings"/>
      </w:rPr>
    </w:lvl>
    <w:lvl w:ilvl="3" w:tplc="68948D90">
      <w:start w:val="1"/>
      <w:numFmt w:val="bullet"/>
      <w:lvlText w:val=""/>
      <w:lvlJc w:val="left"/>
      <w:pPr>
        <w:ind w:left="2880" w:hanging="360"/>
      </w:pPr>
      <w:rPr>
        <w:rFonts w:hint="default" w:ascii="Symbol" w:hAnsi="Symbol"/>
      </w:rPr>
    </w:lvl>
    <w:lvl w:ilvl="4" w:tplc="5D38B1C8">
      <w:start w:val="1"/>
      <w:numFmt w:val="bullet"/>
      <w:lvlText w:val="o"/>
      <w:lvlJc w:val="left"/>
      <w:pPr>
        <w:ind w:left="3600" w:hanging="360"/>
      </w:pPr>
      <w:rPr>
        <w:rFonts w:hint="default" w:ascii="Courier New" w:hAnsi="Courier New"/>
      </w:rPr>
    </w:lvl>
    <w:lvl w:ilvl="5" w:tplc="D4B27164">
      <w:start w:val="1"/>
      <w:numFmt w:val="bullet"/>
      <w:lvlText w:val=""/>
      <w:lvlJc w:val="left"/>
      <w:pPr>
        <w:ind w:left="4320" w:hanging="360"/>
      </w:pPr>
      <w:rPr>
        <w:rFonts w:hint="default" w:ascii="Wingdings" w:hAnsi="Wingdings"/>
      </w:rPr>
    </w:lvl>
    <w:lvl w:ilvl="6" w:tplc="96C80024">
      <w:start w:val="1"/>
      <w:numFmt w:val="bullet"/>
      <w:lvlText w:val=""/>
      <w:lvlJc w:val="left"/>
      <w:pPr>
        <w:ind w:left="5040" w:hanging="360"/>
      </w:pPr>
      <w:rPr>
        <w:rFonts w:hint="default" w:ascii="Symbol" w:hAnsi="Symbol"/>
      </w:rPr>
    </w:lvl>
    <w:lvl w:ilvl="7" w:tplc="C22E0316">
      <w:start w:val="1"/>
      <w:numFmt w:val="bullet"/>
      <w:lvlText w:val="o"/>
      <w:lvlJc w:val="left"/>
      <w:pPr>
        <w:ind w:left="5760" w:hanging="360"/>
      </w:pPr>
      <w:rPr>
        <w:rFonts w:hint="default" w:ascii="Courier New" w:hAnsi="Courier New"/>
      </w:rPr>
    </w:lvl>
    <w:lvl w:ilvl="8" w:tplc="D96A7754">
      <w:start w:val="1"/>
      <w:numFmt w:val="bullet"/>
      <w:lvlText w:val=""/>
      <w:lvlJc w:val="left"/>
      <w:pPr>
        <w:ind w:left="6480" w:hanging="360"/>
      </w:pPr>
      <w:rPr>
        <w:rFonts w:hint="default" w:ascii="Wingdings" w:hAnsi="Wingdings"/>
      </w:rPr>
    </w:lvl>
  </w:abstractNum>
  <w:abstractNum w:abstractNumId="37" w15:restartNumberingAfterBreak="0">
    <w:nsid w:val="7C1E224B"/>
    <w:multiLevelType w:val="hybridMultilevel"/>
    <w:tmpl w:val="41DAA16C"/>
    <w:lvl w:ilvl="0" w:tplc="5072ACE6">
      <w:start w:val="1"/>
      <w:numFmt w:val="bullet"/>
      <w:lvlText w:val=""/>
      <w:lvlJc w:val="left"/>
      <w:pPr>
        <w:ind w:left="720" w:hanging="360"/>
      </w:pPr>
      <w:rPr>
        <w:rFonts w:hint="default" w:ascii="Symbol" w:hAnsi="Symbol"/>
      </w:rPr>
    </w:lvl>
    <w:lvl w:ilvl="1" w:tplc="87F2AF18">
      <w:start w:val="1"/>
      <w:numFmt w:val="bullet"/>
      <w:lvlText w:val="o"/>
      <w:lvlJc w:val="left"/>
      <w:pPr>
        <w:ind w:left="1440" w:hanging="360"/>
      </w:pPr>
      <w:rPr>
        <w:rFonts w:hint="default" w:ascii="Courier New" w:hAnsi="Courier New"/>
      </w:rPr>
    </w:lvl>
    <w:lvl w:ilvl="2" w:tplc="AED23E24">
      <w:start w:val="1"/>
      <w:numFmt w:val="bullet"/>
      <w:lvlText w:val=""/>
      <w:lvlJc w:val="left"/>
      <w:pPr>
        <w:ind w:left="2160" w:hanging="360"/>
      </w:pPr>
      <w:rPr>
        <w:rFonts w:hint="default" w:ascii="Wingdings" w:hAnsi="Wingdings"/>
      </w:rPr>
    </w:lvl>
    <w:lvl w:ilvl="3" w:tplc="38E2C03C">
      <w:start w:val="1"/>
      <w:numFmt w:val="bullet"/>
      <w:lvlText w:val=""/>
      <w:lvlJc w:val="left"/>
      <w:pPr>
        <w:ind w:left="2880" w:hanging="360"/>
      </w:pPr>
      <w:rPr>
        <w:rFonts w:hint="default" w:ascii="Symbol" w:hAnsi="Symbol"/>
      </w:rPr>
    </w:lvl>
    <w:lvl w:ilvl="4" w:tplc="3B106774">
      <w:start w:val="1"/>
      <w:numFmt w:val="bullet"/>
      <w:lvlText w:val="o"/>
      <w:lvlJc w:val="left"/>
      <w:pPr>
        <w:ind w:left="3600" w:hanging="360"/>
      </w:pPr>
      <w:rPr>
        <w:rFonts w:hint="default" w:ascii="Courier New" w:hAnsi="Courier New"/>
      </w:rPr>
    </w:lvl>
    <w:lvl w:ilvl="5" w:tplc="54EC6D0E">
      <w:start w:val="1"/>
      <w:numFmt w:val="bullet"/>
      <w:lvlText w:val=""/>
      <w:lvlJc w:val="left"/>
      <w:pPr>
        <w:ind w:left="4320" w:hanging="360"/>
      </w:pPr>
      <w:rPr>
        <w:rFonts w:hint="default" w:ascii="Wingdings" w:hAnsi="Wingdings"/>
      </w:rPr>
    </w:lvl>
    <w:lvl w:ilvl="6" w:tplc="24C62386">
      <w:start w:val="1"/>
      <w:numFmt w:val="bullet"/>
      <w:lvlText w:val=""/>
      <w:lvlJc w:val="left"/>
      <w:pPr>
        <w:ind w:left="5040" w:hanging="360"/>
      </w:pPr>
      <w:rPr>
        <w:rFonts w:hint="default" w:ascii="Symbol" w:hAnsi="Symbol"/>
      </w:rPr>
    </w:lvl>
    <w:lvl w:ilvl="7" w:tplc="3168B17C">
      <w:start w:val="1"/>
      <w:numFmt w:val="bullet"/>
      <w:lvlText w:val="o"/>
      <w:lvlJc w:val="left"/>
      <w:pPr>
        <w:ind w:left="5760" w:hanging="360"/>
      </w:pPr>
      <w:rPr>
        <w:rFonts w:hint="default" w:ascii="Courier New" w:hAnsi="Courier New"/>
      </w:rPr>
    </w:lvl>
    <w:lvl w:ilvl="8" w:tplc="79566F90">
      <w:start w:val="1"/>
      <w:numFmt w:val="bullet"/>
      <w:lvlText w:val=""/>
      <w:lvlJc w:val="left"/>
      <w:pPr>
        <w:ind w:left="6480" w:hanging="360"/>
      </w:pPr>
      <w:rPr>
        <w:rFonts w:hint="default" w:ascii="Wingdings" w:hAnsi="Wingdings"/>
      </w:rPr>
    </w:lvl>
  </w:abstractNum>
  <w:abstractNum w:abstractNumId="38" w15:restartNumberingAfterBreak="0">
    <w:nsid w:val="7D7E9AB3"/>
    <w:multiLevelType w:val="hybridMultilevel"/>
    <w:tmpl w:val="442A4B94"/>
    <w:lvl w:ilvl="0" w:tplc="CB60BF38">
      <w:start w:val="1"/>
      <w:numFmt w:val="decimal"/>
      <w:lvlText w:val="%1."/>
      <w:lvlJc w:val="left"/>
      <w:pPr>
        <w:ind w:left="720" w:hanging="360"/>
      </w:pPr>
    </w:lvl>
    <w:lvl w:ilvl="1" w:tplc="70DE8026">
      <w:start w:val="1"/>
      <w:numFmt w:val="lowerLetter"/>
      <w:lvlText w:val="%2."/>
      <w:lvlJc w:val="left"/>
      <w:pPr>
        <w:ind w:left="1440" w:hanging="360"/>
      </w:pPr>
    </w:lvl>
    <w:lvl w:ilvl="2" w:tplc="BB4A7614">
      <w:start w:val="1"/>
      <w:numFmt w:val="lowerRoman"/>
      <w:lvlText w:val="%3."/>
      <w:lvlJc w:val="right"/>
      <w:pPr>
        <w:ind w:left="2160" w:hanging="180"/>
      </w:pPr>
    </w:lvl>
    <w:lvl w:ilvl="3" w:tplc="4D8417EE">
      <w:start w:val="1"/>
      <w:numFmt w:val="decimal"/>
      <w:lvlText w:val="%4."/>
      <w:lvlJc w:val="left"/>
      <w:pPr>
        <w:ind w:left="2880" w:hanging="360"/>
      </w:pPr>
    </w:lvl>
    <w:lvl w:ilvl="4" w:tplc="8B5A8E34">
      <w:start w:val="1"/>
      <w:numFmt w:val="lowerLetter"/>
      <w:lvlText w:val="%5."/>
      <w:lvlJc w:val="left"/>
      <w:pPr>
        <w:ind w:left="3600" w:hanging="360"/>
      </w:pPr>
    </w:lvl>
    <w:lvl w:ilvl="5" w:tplc="05C4739A">
      <w:start w:val="1"/>
      <w:numFmt w:val="lowerRoman"/>
      <w:lvlText w:val="%6."/>
      <w:lvlJc w:val="right"/>
      <w:pPr>
        <w:ind w:left="4320" w:hanging="180"/>
      </w:pPr>
    </w:lvl>
    <w:lvl w:ilvl="6" w:tplc="44EA2F0C">
      <w:start w:val="1"/>
      <w:numFmt w:val="decimal"/>
      <w:lvlText w:val="%7."/>
      <w:lvlJc w:val="left"/>
      <w:pPr>
        <w:ind w:left="5040" w:hanging="360"/>
      </w:pPr>
    </w:lvl>
    <w:lvl w:ilvl="7" w:tplc="4770E276">
      <w:start w:val="1"/>
      <w:numFmt w:val="lowerLetter"/>
      <w:lvlText w:val="%8."/>
      <w:lvlJc w:val="left"/>
      <w:pPr>
        <w:ind w:left="5760" w:hanging="360"/>
      </w:pPr>
    </w:lvl>
    <w:lvl w:ilvl="8" w:tplc="8482EB90">
      <w:start w:val="1"/>
      <w:numFmt w:val="lowerRoman"/>
      <w:lvlText w:val="%9."/>
      <w:lvlJc w:val="right"/>
      <w:pPr>
        <w:ind w:left="6480" w:hanging="180"/>
      </w:pPr>
    </w:lvl>
  </w:abstractNum>
  <w:abstractNum w:abstractNumId="39" w15:restartNumberingAfterBreak="0">
    <w:nsid w:val="7E9276AF"/>
    <w:multiLevelType w:val="hybridMultilevel"/>
    <w:tmpl w:val="AD52A11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7FB402C4"/>
    <w:multiLevelType w:val="hybridMultilevel"/>
    <w:tmpl w:val="91E0A86C"/>
    <w:lvl w:ilvl="0" w:tplc="EB441372">
      <w:start w:val="1"/>
      <w:numFmt w:val="bullet"/>
      <w:lvlText w:val="·"/>
      <w:lvlJc w:val="left"/>
      <w:pPr>
        <w:ind w:left="720" w:hanging="360"/>
      </w:pPr>
      <w:rPr>
        <w:rFonts w:hint="default" w:ascii="Symbol" w:hAnsi="Symbol"/>
      </w:rPr>
    </w:lvl>
    <w:lvl w:ilvl="1" w:tplc="82E4E6C8">
      <w:start w:val="1"/>
      <w:numFmt w:val="bullet"/>
      <w:lvlText w:val="o"/>
      <w:lvlJc w:val="left"/>
      <w:pPr>
        <w:ind w:left="1440" w:hanging="360"/>
      </w:pPr>
      <w:rPr>
        <w:rFonts w:hint="default" w:ascii="Courier New" w:hAnsi="Courier New"/>
      </w:rPr>
    </w:lvl>
    <w:lvl w:ilvl="2" w:tplc="4BF66B9E">
      <w:start w:val="1"/>
      <w:numFmt w:val="bullet"/>
      <w:lvlText w:val=""/>
      <w:lvlJc w:val="left"/>
      <w:pPr>
        <w:ind w:left="2160" w:hanging="360"/>
      </w:pPr>
      <w:rPr>
        <w:rFonts w:hint="default" w:ascii="Wingdings" w:hAnsi="Wingdings"/>
      </w:rPr>
    </w:lvl>
    <w:lvl w:ilvl="3" w:tplc="267A7D20">
      <w:start w:val="1"/>
      <w:numFmt w:val="bullet"/>
      <w:lvlText w:val=""/>
      <w:lvlJc w:val="left"/>
      <w:pPr>
        <w:ind w:left="2880" w:hanging="360"/>
      </w:pPr>
      <w:rPr>
        <w:rFonts w:hint="default" w:ascii="Symbol" w:hAnsi="Symbol"/>
      </w:rPr>
    </w:lvl>
    <w:lvl w:ilvl="4" w:tplc="AA68F390">
      <w:start w:val="1"/>
      <w:numFmt w:val="bullet"/>
      <w:lvlText w:val="o"/>
      <w:lvlJc w:val="left"/>
      <w:pPr>
        <w:ind w:left="3600" w:hanging="360"/>
      </w:pPr>
      <w:rPr>
        <w:rFonts w:hint="default" w:ascii="Courier New" w:hAnsi="Courier New"/>
      </w:rPr>
    </w:lvl>
    <w:lvl w:ilvl="5" w:tplc="79F2C9B6">
      <w:start w:val="1"/>
      <w:numFmt w:val="bullet"/>
      <w:lvlText w:val=""/>
      <w:lvlJc w:val="left"/>
      <w:pPr>
        <w:ind w:left="4320" w:hanging="360"/>
      </w:pPr>
      <w:rPr>
        <w:rFonts w:hint="default" w:ascii="Wingdings" w:hAnsi="Wingdings"/>
      </w:rPr>
    </w:lvl>
    <w:lvl w:ilvl="6" w:tplc="D7EC01E6">
      <w:start w:val="1"/>
      <w:numFmt w:val="bullet"/>
      <w:lvlText w:val=""/>
      <w:lvlJc w:val="left"/>
      <w:pPr>
        <w:ind w:left="5040" w:hanging="360"/>
      </w:pPr>
      <w:rPr>
        <w:rFonts w:hint="default" w:ascii="Symbol" w:hAnsi="Symbol"/>
      </w:rPr>
    </w:lvl>
    <w:lvl w:ilvl="7" w:tplc="45FAF72E">
      <w:start w:val="1"/>
      <w:numFmt w:val="bullet"/>
      <w:lvlText w:val="o"/>
      <w:lvlJc w:val="left"/>
      <w:pPr>
        <w:ind w:left="5760" w:hanging="360"/>
      </w:pPr>
      <w:rPr>
        <w:rFonts w:hint="default" w:ascii="Courier New" w:hAnsi="Courier New"/>
      </w:rPr>
    </w:lvl>
    <w:lvl w:ilvl="8" w:tplc="4FF836E0">
      <w:start w:val="1"/>
      <w:numFmt w:val="bullet"/>
      <w:lvlText w:val=""/>
      <w:lvlJc w:val="left"/>
      <w:pPr>
        <w:ind w:left="6480" w:hanging="360"/>
      </w:pPr>
      <w:rPr>
        <w:rFonts w:hint="default" w:ascii="Wingdings" w:hAnsi="Wingdings"/>
      </w:rPr>
    </w:lvl>
  </w:abstractNum>
  <w:num w:numId="1" w16cid:durableId="988705002">
    <w:abstractNumId w:val="37"/>
  </w:num>
  <w:num w:numId="2" w16cid:durableId="698238773">
    <w:abstractNumId w:val="15"/>
  </w:num>
  <w:num w:numId="3" w16cid:durableId="1179391854">
    <w:abstractNumId w:val="38"/>
  </w:num>
  <w:num w:numId="4" w16cid:durableId="1662732906">
    <w:abstractNumId w:val="16"/>
  </w:num>
  <w:num w:numId="5" w16cid:durableId="268468071">
    <w:abstractNumId w:val="30"/>
  </w:num>
  <w:num w:numId="6" w16cid:durableId="696076844">
    <w:abstractNumId w:val="32"/>
  </w:num>
  <w:num w:numId="7" w16cid:durableId="1491093634">
    <w:abstractNumId w:val="36"/>
  </w:num>
  <w:num w:numId="8" w16cid:durableId="549927286">
    <w:abstractNumId w:val="8"/>
  </w:num>
  <w:num w:numId="9" w16cid:durableId="2124037523">
    <w:abstractNumId w:val="13"/>
  </w:num>
  <w:num w:numId="10" w16cid:durableId="453333013">
    <w:abstractNumId w:val="20"/>
  </w:num>
  <w:num w:numId="11" w16cid:durableId="450326016">
    <w:abstractNumId w:val="0"/>
  </w:num>
  <w:num w:numId="12" w16cid:durableId="390232075">
    <w:abstractNumId w:val="1"/>
  </w:num>
  <w:num w:numId="13" w16cid:durableId="1184587732">
    <w:abstractNumId w:val="11"/>
  </w:num>
  <w:num w:numId="14" w16cid:durableId="343745561">
    <w:abstractNumId w:val="26"/>
  </w:num>
  <w:num w:numId="15" w16cid:durableId="1790318546">
    <w:abstractNumId w:val="2"/>
  </w:num>
  <w:num w:numId="16" w16cid:durableId="1501191018">
    <w:abstractNumId w:val="3"/>
  </w:num>
  <w:num w:numId="17" w16cid:durableId="429129895">
    <w:abstractNumId w:val="4"/>
  </w:num>
  <w:num w:numId="18" w16cid:durableId="232550510">
    <w:abstractNumId w:val="40"/>
  </w:num>
  <w:num w:numId="19" w16cid:durableId="276178716">
    <w:abstractNumId w:val="22"/>
  </w:num>
  <w:num w:numId="20" w16cid:durableId="254170130">
    <w:abstractNumId w:val="33"/>
  </w:num>
  <w:num w:numId="21" w16cid:durableId="101459437">
    <w:abstractNumId w:val="35"/>
  </w:num>
  <w:num w:numId="22" w16cid:durableId="1604413719">
    <w:abstractNumId w:val="5"/>
  </w:num>
  <w:num w:numId="23" w16cid:durableId="1199321267">
    <w:abstractNumId w:val="12"/>
  </w:num>
  <w:num w:numId="24" w16cid:durableId="226886722">
    <w:abstractNumId w:val="39"/>
  </w:num>
  <w:num w:numId="25" w16cid:durableId="629215511">
    <w:abstractNumId w:val="29"/>
  </w:num>
  <w:num w:numId="26" w16cid:durableId="955523170">
    <w:abstractNumId w:val="18"/>
  </w:num>
  <w:num w:numId="27" w16cid:durableId="389958012">
    <w:abstractNumId w:val="17"/>
  </w:num>
  <w:num w:numId="28" w16cid:durableId="453334779">
    <w:abstractNumId w:val="19"/>
  </w:num>
  <w:num w:numId="29" w16cid:durableId="325060854">
    <w:abstractNumId w:val="6"/>
  </w:num>
  <w:num w:numId="30" w16cid:durableId="272983287">
    <w:abstractNumId w:val="34"/>
  </w:num>
  <w:num w:numId="31" w16cid:durableId="491726003">
    <w:abstractNumId w:val="27"/>
  </w:num>
  <w:num w:numId="32" w16cid:durableId="1307664343">
    <w:abstractNumId w:val="28"/>
  </w:num>
  <w:num w:numId="33" w16cid:durableId="732385614">
    <w:abstractNumId w:val="25"/>
  </w:num>
  <w:num w:numId="34" w16cid:durableId="469057435">
    <w:abstractNumId w:val="21"/>
  </w:num>
  <w:num w:numId="35" w16cid:durableId="401877568">
    <w:abstractNumId w:val="31"/>
  </w:num>
  <w:num w:numId="36" w16cid:durableId="287708999">
    <w:abstractNumId w:val="24"/>
  </w:num>
  <w:num w:numId="37" w16cid:durableId="1674987294">
    <w:abstractNumId w:val="10"/>
  </w:num>
  <w:num w:numId="38" w16cid:durableId="876283994">
    <w:abstractNumId w:val="23"/>
  </w:num>
  <w:num w:numId="39" w16cid:durableId="1613659994">
    <w:abstractNumId w:val="7"/>
  </w:num>
  <w:num w:numId="40" w16cid:durableId="94137849">
    <w:abstractNumId w:val="14"/>
  </w:num>
  <w:num w:numId="41" w16cid:durableId="1435489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841"/>
    <w:rsid w:val="00000FED"/>
    <w:rsid w:val="00003692"/>
    <w:rsid w:val="000072A3"/>
    <w:rsid w:val="00034C6B"/>
    <w:rsid w:val="000532A2"/>
    <w:rsid w:val="00054151"/>
    <w:rsid w:val="000731B5"/>
    <w:rsid w:val="00076604"/>
    <w:rsid w:val="0007750E"/>
    <w:rsid w:val="00081AAE"/>
    <w:rsid w:val="000A3C17"/>
    <w:rsid w:val="000B0938"/>
    <w:rsid w:val="000C793A"/>
    <w:rsid w:val="000F4796"/>
    <w:rsid w:val="000F56F4"/>
    <w:rsid w:val="00105731"/>
    <w:rsid w:val="00112759"/>
    <w:rsid w:val="001226D7"/>
    <w:rsid w:val="001258FC"/>
    <w:rsid w:val="00142593"/>
    <w:rsid w:val="00142C4F"/>
    <w:rsid w:val="00155554"/>
    <w:rsid w:val="0015D2B3"/>
    <w:rsid w:val="00164FC2"/>
    <w:rsid w:val="00171841"/>
    <w:rsid w:val="001875DB"/>
    <w:rsid w:val="001A323C"/>
    <w:rsid w:val="001C3D73"/>
    <w:rsid w:val="0023203F"/>
    <w:rsid w:val="00232153"/>
    <w:rsid w:val="00233F9F"/>
    <w:rsid w:val="002408B9"/>
    <w:rsid w:val="00245566"/>
    <w:rsid w:val="00267512"/>
    <w:rsid w:val="00272708"/>
    <w:rsid w:val="00276C6A"/>
    <w:rsid w:val="00286B59"/>
    <w:rsid w:val="00290AE7"/>
    <w:rsid w:val="002A63BB"/>
    <w:rsid w:val="002B11BB"/>
    <w:rsid w:val="002B445F"/>
    <w:rsid w:val="002C2D6A"/>
    <w:rsid w:val="002C5D06"/>
    <w:rsid w:val="002D05B6"/>
    <w:rsid w:val="002D0D85"/>
    <w:rsid w:val="002D2CB6"/>
    <w:rsid w:val="00306255"/>
    <w:rsid w:val="00318BAB"/>
    <w:rsid w:val="00346A2B"/>
    <w:rsid w:val="003543EC"/>
    <w:rsid w:val="003559BF"/>
    <w:rsid w:val="0036360A"/>
    <w:rsid w:val="00364F92"/>
    <w:rsid w:val="00367B0E"/>
    <w:rsid w:val="00391B94"/>
    <w:rsid w:val="00392FDC"/>
    <w:rsid w:val="0039628B"/>
    <w:rsid w:val="003B1A7D"/>
    <w:rsid w:val="003B3AE8"/>
    <w:rsid w:val="003B5562"/>
    <w:rsid w:val="003C0CF9"/>
    <w:rsid w:val="003C7D4B"/>
    <w:rsid w:val="003D1006"/>
    <w:rsid w:val="003D3FB1"/>
    <w:rsid w:val="003D48EA"/>
    <w:rsid w:val="004001F7"/>
    <w:rsid w:val="00414C12"/>
    <w:rsid w:val="0042D12F"/>
    <w:rsid w:val="00435277"/>
    <w:rsid w:val="00442BF9"/>
    <w:rsid w:val="00480444"/>
    <w:rsid w:val="004A2618"/>
    <w:rsid w:val="004A3EA9"/>
    <w:rsid w:val="004A579F"/>
    <w:rsid w:val="004A6195"/>
    <w:rsid w:val="004D5089"/>
    <w:rsid w:val="005056BA"/>
    <w:rsid w:val="00527D91"/>
    <w:rsid w:val="0053E96E"/>
    <w:rsid w:val="005429A5"/>
    <w:rsid w:val="00542AE2"/>
    <w:rsid w:val="00543D51"/>
    <w:rsid w:val="00565C39"/>
    <w:rsid w:val="00575F3D"/>
    <w:rsid w:val="0058147F"/>
    <w:rsid w:val="00584256"/>
    <w:rsid w:val="005951EB"/>
    <w:rsid w:val="005973F4"/>
    <w:rsid w:val="00597BE9"/>
    <w:rsid w:val="005B7758"/>
    <w:rsid w:val="005C6719"/>
    <w:rsid w:val="005C6968"/>
    <w:rsid w:val="005D24C2"/>
    <w:rsid w:val="005E72CC"/>
    <w:rsid w:val="005F4FD4"/>
    <w:rsid w:val="00600474"/>
    <w:rsid w:val="00603F04"/>
    <w:rsid w:val="00625694"/>
    <w:rsid w:val="00625DD3"/>
    <w:rsid w:val="00626516"/>
    <w:rsid w:val="006369F5"/>
    <w:rsid w:val="006540E5"/>
    <w:rsid w:val="00667786"/>
    <w:rsid w:val="00671EEB"/>
    <w:rsid w:val="006828BA"/>
    <w:rsid w:val="006A7FCC"/>
    <w:rsid w:val="006C7891"/>
    <w:rsid w:val="006D19B8"/>
    <w:rsid w:val="006D5527"/>
    <w:rsid w:val="006E28A2"/>
    <w:rsid w:val="006E6BB6"/>
    <w:rsid w:val="007046B8"/>
    <w:rsid w:val="00715565"/>
    <w:rsid w:val="007204B6"/>
    <w:rsid w:val="0072096B"/>
    <w:rsid w:val="007264C4"/>
    <w:rsid w:val="007271A0"/>
    <w:rsid w:val="0074588F"/>
    <w:rsid w:val="0075277D"/>
    <w:rsid w:val="00757825"/>
    <w:rsid w:val="00766020"/>
    <w:rsid w:val="00766105"/>
    <w:rsid w:val="00784337"/>
    <w:rsid w:val="007B2ED6"/>
    <w:rsid w:val="007B51E2"/>
    <w:rsid w:val="007C061C"/>
    <w:rsid w:val="007E165A"/>
    <w:rsid w:val="007E6476"/>
    <w:rsid w:val="00803318"/>
    <w:rsid w:val="0080731B"/>
    <w:rsid w:val="00826D75"/>
    <w:rsid w:val="00852732"/>
    <w:rsid w:val="008843BA"/>
    <w:rsid w:val="00891413"/>
    <w:rsid w:val="008A3F48"/>
    <w:rsid w:val="008C26E1"/>
    <w:rsid w:val="008E2DF6"/>
    <w:rsid w:val="0093210F"/>
    <w:rsid w:val="00947093"/>
    <w:rsid w:val="00952022"/>
    <w:rsid w:val="0097FAF8"/>
    <w:rsid w:val="009842E3"/>
    <w:rsid w:val="0098F109"/>
    <w:rsid w:val="009A493B"/>
    <w:rsid w:val="009B4F4C"/>
    <w:rsid w:val="009C532D"/>
    <w:rsid w:val="009D00FD"/>
    <w:rsid w:val="009D0CE3"/>
    <w:rsid w:val="00A0701B"/>
    <w:rsid w:val="00A110B9"/>
    <w:rsid w:val="00A110F4"/>
    <w:rsid w:val="00A1446A"/>
    <w:rsid w:val="00A25BEF"/>
    <w:rsid w:val="00A312A0"/>
    <w:rsid w:val="00A36E36"/>
    <w:rsid w:val="00A37CDD"/>
    <w:rsid w:val="00A42028"/>
    <w:rsid w:val="00A5157E"/>
    <w:rsid w:val="00A53906"/>
    <w:rsid w:val="00A55AFB"/>
    <w:rsid w:val="00A652E1"/>
    <w:rsid w:val="00A85B1B"/>
    <w:rsid w:val="00AA1396"/>
    <w:rsid w:val="00AA13B5"/>
    <w:rsid w:val="00AA341B"/>
    <w:rsid w:val="00AB47E4"/>
    <w:rsid w:val="00AC4860"/>
    <w:rsid w:val="00AE124E"/>
    <w:rsid w:val="00AF2612"/>
    <w:rsid w:val="00B07BF3"/>
    <w:rsid w:val="00B118B4"/>
    <w:rsid w:val="00B3760D"/>
    <w:rsid w:val="00B406DA"/>
    <w:rsid w:val="00B555A6"/>
    <w:rsid w:val="00B62B73"/>
    <w:rsid w:val="00B75457"/>
    <w:rsid w:val="00BD1A2A"/>
    <w:rsid w:val="00BD5BFD"/>
    <w:rsid w:val="00BE7AE9"/>
    <w:rsid w:val="00BF4994"/>
    <w:rsid w:val="00BF7E59"/>
    <w:rsid w:val="00C07DA5"/>
    <w:rsid w:val="00C144E1"/>
    <w:rsid w:val="00C16B1F"/>
    <w:rsid w:val="00C21E9F"/>
    <w:rsid w:val="00C40C99"/>
    <w:rsid w:val="00C606A0"/>
    <w:rsid w:val="00C61E65"/>
    <w:rsid w:val="00C817A9"/>
    <w:rsid w:val="00C84AD8"/>
    <w:rsid w:val="00C86A33"/>
    <w:rsid w:val="00C952FC"/>
    <w:rsid w:val="00CA723F"/>
    <w:rsid w:val="00CB1078"/>
    <w:rsid w:val="00CB180C"/>
    <w:rsid w:val="00CBED21"/>
    <w:rsid w:val="00CC43B9"/>
    <w:rsid w:val="00CD3AF9"/>
    <w:rsid w:val="00CD606E"/>
    <w:rsid w:val="00CE1390"/>
    <w:rsid w:val="00CE40F5"/>
    <w:rsid w:val="00CE5CD0"/>
    <w:rsid w:val="00D156BA"/>
    <w:rsid w:val="00D2093A"/>
    <w:rsid w:val="00D334AB"/>
    <w:rsid w:val="00D51FA0"/>
    <w:rsid w:val="00D63064"/>
    <w:rsid w:val="00D755A7"/>
    <w:rsid w:val="00D91602"/>
    <w:rsid w:val="00D935B3"/>
    <w:rsid w:val="00D9642F"/>
    <w:rsid w:val="00DA68E8"/>
    <w:rsid w:val="00DB4FDA"/>
    <w:rsid w:val="00DC6B88"/>
    <w:rsid w:val="00DE452C"/>
    <w:rsid w:val="00DE4E97"/>
    <w:rsid w:val="00DE4EA0"/>
    <w:rsid w:val="00E021E2"/>
    <w:rsid w:val="00E13E38"/>
    <w:rsid w:val="00E215F7"/>
    <w:rsid w:val="00E219CF"/>
    <w:rsid w:val="00E32273"/>
    <w:rsid w:val="00E44775"/>
    <w:rsid w:val="00E72B70"/>
    <w:rsid w:val="00E858A8"/>
    <w:rsid w:val="00E85989"/>
    <w:rsid w:val="00EA43BA"/>
    <w:rsid w:val="00EA57F2"/>
    <w:rsid w:val="00EA60FF"/>
    <w:rsid w:val="00EB646E"/>
    <w:rsid w:val="00EC004C"/>
    <w:rsid w:val="00EC6610"/>
    <w:rsid w:val="00ED76E1"/>
    <w:rsid w:val="00EE0529"/>
    <w:rsid w:val="00EE3E8A"/>
    <w:rsid w:val="00F03CFA"/>
    <w:rsid w:val="00F2129A"/>
    <w:rsid w:val="00F223DD"/>
    <w:rsid w:val="00F27362"/>
    <w:rsid w:val="00F4741F"/>
    <w:rsid w:val="00F49D26"/>
    <w:rsid w:val="00F750DB"/>
    <w:rsid w:val="00F752DB"/>
    <w:rsid w:val="00F8F4C6"/>
    <w:rsid w:val="00F9549F"/>
    <w:rsid w:val="00FC7EEC"/>
    <w:rsid w:val="00FD2439"/>
    <w:rsid w:val="00FE0707"/>
    <w:rsid w:val="0101E9D3"/>
    <w:rsid w:val="013E3236"/>
    <w:rsid w:val="014BDD95"/>
    <w:rsid w:val="0153D04B"/>
    <w:rsid w:val="015CA525"/>
    <w:rsid w:val="017C576C"/>
    <w:rsid w:val="0190ABB0"/>
    <w:rsid w:val="019D5CDC"/>
    <w:rsid w:val="01C558A0"/>
    <w:rsid w:val="01D951B6"/>
    <w:rsid w:val="01E6D5D2"/>
    <w:rsid w:val="01E9440D"/>
    <w:rsid w:val="020FD879"/>
    <w:rsid w:val="022271F1"/>
    <w:rsid w:val="022D1966"/>
    <w:rsid w:val="0251CC16"/>
    <w:rsid w:val="026154F7"/>
    <w:rsid w:val="026DCCA7"/>
    <w:rsid w:val="027CCC98"/>
    <w:rsid w:val="02B16A87"/>
    <w:rsid w:val="02E9678D"/>
    <w:rsid w:val="030259EA"/>
    <w:rsid w:val="0321661B"/>
    <w:rsid w:val="0347BCD6"/>
    <w:rsid w:val="0349CE9D"/>
    <w:rsid w:val="035147F0"/>
    <w:rsid w:val="0357B92E"/>
    <w:rsid w:val="03599BB2"/>
    <w:rsid w:val="037857A7"/>
    <w:rsid w:val="0380C458"/>
    <w:rsid w:val="039EC404"/>
    <w:rsid w:val="03B07033"/>
    <w:rsid w:val="03D067D6"/>
    <w:rsid w:val="03DB0EF3"/>
    <w:rsid w:val="03E92831"/>
    <w:rsid w:val="0425AA15"/>
    <w:rsid w:val="04347C35"/>
    <w:rsid w:val="0436559A"/>
    <w:rsid w:val="04425F87"/>
    <w:rsid w:val="04588292"/>
    <w:rsid w:val="045DD50C"/>
    <w:rsid w:val="04602D35"/>
    <w:rsid w:val="0463B34A"/>
    <w:rsid w:val="046B1614"/>
    <w:rsid w:val="0475D2F8"/>
    <w:rsid w:val="0483121A"/>
    <w:rsid w:val="04932263"/>
    <w:rsid w:val="04BBC2BF"/>
    <w:rsid w:val="04BD0749"/>
    <w:rsid w:val="04BE5A04"/>
    <w:rsid w:val="04C833B2"/>
    <w:rsid w:val="04E9F26F"/>
    <w:rsid w:val="0506E0C5"/>
    <w:rsid w:val="052EA3DA"/>
    <w:rsid w:val="05591842"/>
    <w:rsid w:val="056ED566"/>
    <w:rsid w:val="057C6EF1"/>
    <w:rsid w:val="05B46D5A"/>
    <w:rsid w:val="05C2B292"/>
    <w:rsid w:val="05DDC370"/>
    <w:rsid w:val="05F2ACD5"/>
    <w:rsid w:val="061B4FA6"/>
    <w:rsid w:val="0638D888"/>
    <w:rsid w:val="0652419A"/>
    <w:rsid w:val="06531492"/>
    <w:rsid w:val="0654EC2C"/>
    <w:rsid w:val="06620EC9"/>
    <w:rsid w:val="06A7EC03"/>
    <w:rsid w:val="06BF7A7F"/>
    <w:rsid w:val="06CFB48C"/>
    <w:rsid w:val="06D814CA"/>
    <w:rsid w:val="06D896CD"/>
    <w:rsid w:val="06DCDC1A"/>
    <w:rsid w:val="06E2C3E5"/>
    <w:rsid w:val="06F1551E"/>
    <w:rsid w:val="0717E8C2"/>
    <w:rsid w:val="071819F7"/>
    <w:rsid w:val="074E5E7E"/>
    <w:rsid w:val="075F51D0"/>
    <w:rsid w:val="07677777"/>
    <w:rsid w:val="07682E0C"/>
    <w:rsid w:val="078B831E"/>
    <w:rsid w:val="078EFCE6"/>
    <w:rsid w:val="0792CB22"/>
    <w:rsid w:val="07B56689"/>
    <w:rsid w:val="07CB0E6A"/>
    <w:rsid w:val="07CCBC58"/>
    <w:rsid w:val="07D5211A"/>
    <w:rsid w:val="07D5D63D"/>
    <w:rsid w:val="07DE6674"/>
    <w:rsid w:val="07E0A019"/>
    <w:rsid w:val="07E17FAB"/>
    <w:rsid w:val="07F4379B"/>
    <w:rsid w:val="0849D8C2"/>
    <w:rsid w:val="085186DB"/>
    <w:rsid w:val="0856D2D9"/>
    <w:rsid w:val="086BCCED"/>
    <w:rsid w:val="086CA12F"/>
    <w:rsid w:val="08817BF8"/>
    <w:rsid w:val="08868546"/>
    <w:rsid w:val="08906E3A"/>
    <w:rsid w:val="08A1498D"/>
    <w:rsid w:val="08B17E71"/>
    <w:rsid w:val="08B9C099"/>
    <w:rsid w:val="08B9E7F9"/>
    <w:rsid w:val="08C33E0B"/>
    <w:rsid w:val="08D3219C"/>
    <w:rsid w:val="0905D3E5"/>
    <w:rsid w:val="09172D78"/>
    <w:rsid w:val="0920AC0B"/>
    <w:rsid w:val="092FF710"/>
    <w:rsid w:val="098F4664"/>
    <w:rsid w:val="09A12C53"/>
    <w:rsid w:val="09BD34E0"/>
    <w:rsid w:val="09E3C816"/>
    <w:rsid w:val="09ECFA43"/>
    <w:rsid w:val="0A205556"/>
    <w:rsid w:val="0A306F23"/>
    <w:rsid w:val="0A3AC928"/>
    <w:rsid w:val="0A505B85"/>
    <w:rsid w:val="0A55B85A"/>
    <w:rsid w:val="0A77C7C6"/>
    <w:rsid w:val="0A903B1A"/>
    <w:rsid w:val="0A91FAF7"/>
    <w:rsid w:val="0AB4E3CF"/>
    <w:rsid w:val="0ABF938D"/>
    <w:rsid w:val="0AC19757"/>
    <w:rsid w:val="0ADC4206"/>
    <w:rsid w:val="0AECD0E2"/>
    <w:rsid w:val="0B035EDC"/>
    <w:rsid w:val="0B1DA25A"/>
    <w:rsid w:val="0B2B16C5"/>
    <w:rsid w:val="0B2C7800"/>
    <w:rsid w:val="0B4D31BF"/>
    <w:rsid w:val="0B5588CC"/>
    <w:rsid w:val="0B76CEFC"/>
    <w:rsid w:val="0B78FB8F"/>
    <w:rsid w:val="0BA73CB4"/>
    <w:rsid w:val="0BAEFF7E"/>
    <w:rsid w:val="0BBD8820"/>
    <w:rsid w:val="0BC18690"/>
    <w:rsid w:val="0BCFBF42"/>
    <w:rsid w:val="0BF0154A"/>
    <w:rsid w:val="0C12FC2A"/>
    <w:rsid w:val="0C1C1425"/>
    <w:rsid w:val="0C20846D"/>
    <w:rsid w:val="0C283F22"/>
    <w:rsid w:val="0C4EF074"/>
    <w:rsid w:val="0C8E067E"/>
    <w:rsid w:val="0CA05935"/>
    <w:rsid w:val="0CB0273A"/>
    <w:rsid w:val="0CB1E32A"/>
    <w:rsid w:val="0CBCFA49"/>
    <w:rsid w:val="0CBFBD22"/>
    <w:rsid w:val="0CD4A7BD"/>
    <w:rsid w:val="0D0F5776"/>
    <w:rsid w:val="0D26E752"/>
    <w:rsid w:val="0D2E01BA"/>
    <w:rsid w:val="0D475A79"/>
    <w:rsid w:val="0D571987"/>
    <w:rsid w:val="0D6DA9A8"/>
    <w:rsid w:val="0D905363"/>
    <w:rsid w:val="0DA3015F"/>
    <w:rsid w:val="0DBCF898"/>
    <w:rsid w:val="0DC6E2D8"/>
    <w:rsid w:val="0DD58E84"/>
    <w:rsid w:val="0DEE2D83"/>
    <w:rsid w:val="0E0C5621"/>
    <w:rsid w:val="0E0EA2EF"/>
    <w:rsid w:val="0E274418"/>
    <w:rsid w:val="0E60DFC9"/>
    <w:rsid w:val="0E6E2224"/>
    <w:rsid w:val="0E868D45"/>
    <w:rsid w:val="0E8BBBED"/>
    <w:rsid w:val="0EA7C505"/>
    <w:rsid w:val="0ECBE984"/>
    <w:rsid w:val="0EFB37A4"/>
    <w:rsid w:val="0F0B8E2F"/>
    <w:rsid w:val="0F18BB4B"/>
    <w:rsid w:val="0F29297D"/>
    <w:rsid w:val="0F302F27"/>
    <w:rsid w:val="0F325A96"/>
    <w:rsid w:val="0F5EB540"/>
    <w:rsid w:val="0F6441E9"/>
    <w:rsid w:val="0F649C20"/>
    <w:rsid w:val="0F835AFB"/>
    <w:rsid w:val="0FA3A7E3"/>
    <w:rsid w:val="0FB9AC7F"/>
    <w:rsid w:val="0FC343B4"/>
    <w:rsid w:val="0FC94713"/>
    <w:rsid w:val="0FD4EEC2"/>
    <w:rsid w:val="0FDD903E"/>
    <w:rsid w:val="0FF03D0D"/>
    <w:rsid w:val="0FF610D3"/>
    <w:rsid w:val="0FF6B27B"/>
    <w:rsid w:val="1007A75E"/>
    <w:rsid w:val="101649E1"/>
    <w:rsid w:val="10352A15"/>
    <w:rsid w:val="10354BFD"/>
    <w:rsid w:val="103CB234"/>
    <w:rsid w:val="10409E72"/>
    <w:rsid w:val="10563458"/>
    <w:rsid w:val="10730CEA"/>
    <w:rsid w:val="10A674AC"/>
    <w:rsid w:val="10A7E105"/>
    <w:rsid w:val="10ACD7D2"/>
    <w:rsid w:val="10B01255"/>
    <w:rsid w:val="10B66085"/>
    <w:rsid w:val="10E5EBE0"/>
    <w:rsid w:val="1109A9C8"/>
    <w:rsid w:val="110C2A27"/>
    <w:rsid w:val="1113D779"/>
    <w:rsid w:val="111A3864"/>
    <w:rsid w:val="112B3FB0"/>
    <w:rsid w:val="112D3B1F"/>
    <w:rsid w:val="112F0129"/>
    <w:rsid w:val="1132CF4A"/>
    <w:rsid w:val="11729EF7"/>
    <w:rsid w:val="11805602"/>
    <w:rsid w:val="11911BE1"/>
    <w:rsid w:val="11A47261"/>
    <w:rsid w:val="11CDA0B2"/>
    <w:rsid w:val="120DD318"/>
    <w:rsid w:val="12363D6F"/>
    <w:rsid w:val="1247471A"/>
    <w:rsid w:val="1254846B"/>
    <w:rsid w:val="125E2EF6"/>
    <w:rsid w:val="125F8433"/>
    <w:rsid w:val="126F746F"/>
    <w:rsid w:val="129011DE"/>
    <w:rsid w:val="12A74399"/>
    <w:rsid w:val="12BA9FB3"/>
    <w:rsid w:val="12C4056A"/>
    <w:rsid w:val="12CDB6D2"/>
    <w:rsid w:val="12E0B48E"/>
    <w:rsid w:val="12E336C9"/>
    <w:rsid w:val="12E62C16"/>
    <w:rsid w:val="13045565"/>
    <w:rsid w:val="13334555"/>
    <w:rsid w:val="136FB240"/>
    <w:rsid w:val="137C5FB3"/>
    <w:rsid w:val="137FAEB7"/>
    <w:rsid w:val="138AB120"/>
    <w:rsid w:val="13A7B36D"/>
    <w:rsid w:val="13AFB246"/>
    <w:rsid w:val="13B75D71"/>
    <w:rsid w:val="13BBDDD9"/>
    <w:rsid w:val="13D01B3E"/>
    <w:rsid w:val="13DE156E"/>
    <w:rsid w:val="1406B883"/>
    <w:rsid w:val="141CFFA0"/>
    <w:rsid w:val="1446CE7C"/>
    <w:rsid w:val="14527B12"/>
    <w:rsid w:val="1453E162"/>
    <w:rsid w:val="145C0689"/>
    <w:rsid w:val="145FB586"/>
    <w:rsid w:val="1465FD7C"/>
    <w:rsid w:val="147F08D4"/>
    <w:rsid w:val="1491D9EB"/>
    <w:rsid w:val="149B31BD"/>
    <w:rsid w:val="14A5F6CB"/>
    <w:rsid w:val="14A8A99C"/>
    <w:rsid w:val="14C1F45A"/>
    <w:rsid w:val="14C509E8"/>
    <w:rsid w:val="14CBC76E"/>
    <w:rsid w:val="14DD9BE6"/>
    <w:rsid w:val="14EDAF7D"/>
    <w:rsid w:val="15088476"/>
    <w:rsid w:val="1510DF2E"/>
    <w:rsid w:val="15271642"/>
    <w:rsid w:val="154CD615"/>
    <w:rsid w:val="154F72A4"/>
    <w:rsid w:val="15513E28"/>
    <w:rsid w:val="15602DD4"/>
    <w:rsid w:val="157583DE"/>
    <w:rsid w:val="1592297E"/>
    <w:rsid w:val="15995B83"/>
    <w:rsid w:val="15A81108"/>
    <w:rsid w:val="15C71D39"/>
    <w:rsid w:val="15E2FD63"/>
    <w:rsid w:val="15F012D3"/>
    <w:rsid w:val="16080572"/>
    <w:rsid w:val="1610AFAB"/>
    <w:rsid w:val="1630E29E"/>
    <w:rsid w:val="1635E454"/>
    <w:rsid w:val="163E0A2F"/>
    <w:rsid w:val="16744A3E"/>
    <w:rsid w:val="16790A6C"/>
    <w:rsid w:val="1687BD8E"/>
    <w:rsid w:val="16AFB295"/>
    <w:rsid w:val="16C46F65"/>
    <w:rsid w:val="16CAA0C8"/>
    <w:rsid w:val="16FEB89F"/>
    <w:rsid w:val="1764BD31"/>
    <w:rsid w:val="17706D14"/>
    <w:rsid w:val="1792F848"/>
    <w:rsid w:val="179E788F"/>
    <w:rsid w:val="17A7B5BA"/>
    <w:rsid w:val="17B9ACEF"/>
    <w:rsid w:val="17BD0F9C"/>
    <w:rsid w:val="17FF6257"/>
    <w:rsid w:val="18114FF5"/>
    <w:rsid w:val="1820ABDB"/>
    <w:rsid w:val="1840D7ED"/>
    <w:rsid w:val="1841E875"/>
    <w:rsid w:val="1846059F"/>
    <w:rsid w:val="185A5DB5"/>
    <w:rsid w:val="18647840"/>
    <w:rsid w:val="18664959"/>
    <w:rsid w:val="1877F0FD"/>
    <w:rsid w:val="18AE69FB"/>
    <w:rsid w:val="18F2EAB6"/>
    <w:rsid w:val="18F6BAE9"/>
    <w:rsid w:val="191C4178"/>
    <w:rsid w:val="192A7A92"/>
    <w:rsid w:val="1938DC7F"/>
    <w:rsid w:val="1943E94C"/>
    <w:rsid w:val="194EC937"/>
    <w:rsid w:val="19620516"/>
    <w:rsid w:val="1962C8CE"/>
    <w:rsid w:val="19635111"/>
    <w:rsid w:val="198C89D4"/>
    <w:rsid w:val="19CA5CE0"/>
    <w:rsid w:val="19F2AB0F"/>
    <w:rsid w:val="1A06F4D7"/>
    <w:rsid w:val="1A3073EF"/>
    <w:rsid w:val="1A543AB1"/>
    <w:rsid w:val="1A63B9D4"/>
    <w:rsid w:val="1A79220B"/>
    <w:rsid w:val="1ABC0148"/>
    <w:rsid w:val="1AC00028"/>
    <w:rsid w:val="1AD84A95"/>
    <w:rsid w:val="1AE02C41"/>
    <w:rsid w:val="1AE51F81"/>
    <w:rsid w:val="1AEC4F1B"/>
    <w:rsid w:val="1B33D960"/>
    <w:rsid w:val="1B499273"/>
    <w:rsid w:val="1B513053"/>
    <w:rsid w:val="1B5F946D"/>
    <w:rsid w:val="1B63CFA7"/>
    <w:rsid w:val="1B673BE5"/>
    <w:rsid w:val="1B75CDE4"/>
    <w:rsid w:val="1B7683E4"/>
    <w:rsid w:val="1B814D35"/>
    <w:rsid w:val="1B8FEBEF"/>
    <w:rsid w:val="1B96557E"/>
    <w:rsid w:val="1B9D021A"/>
    <w:rsid w:val="1BC2C649"/>
    <w:rsid w:val="1BD1D778"/>
    <w:rsid w:val="1BE01DE8"/>
    <w:rsid w:val="1C0A527E"/>
    <w:rsid w:val="1C115A63"/>
    <w:rsid w:val="1C21FD60"/>
    <w:rsid w:val="1C2EAB90"/>
    <w:rsid w:val="1C46F63A"/>
    <w:rsid w:val="1C523D9B"/>
    <w:rsid w:val="1C7237E4"/>
    <w:rsid w:val="1C74B0D8"/>
    <w:rsid w:val="1C760DCB"/>
    <w:rsid w:val="1C8224B6"/>
    <w:rsid w:val="1C86FBC5"/>
    <w:rsid w:val="1C8C2793"/>
    <w:rsid w:val="1CA24837"/>
    <w:rsid w:val="1CA65D98"/>
    <w:rsid w:val="1CB8F270"/>
    <w:rsid w:val="1CDC4DD5"/>
    <w:rsid w:val="1CDF7C85"/>
    <w:rsid w:val="1D272B06"/>
    <w:rsid w:val="1D2F021E"/>
    <w:rsid w:val="1D2F9837"/>
    <w:rsid w:val="1D3003FD"/>
    <w:rsid w:val="1D35ED0A"/>
    <w:rsid w:val="1D378052"/>
    <w:rsid w:val="1D38A925"/>
    <w:rsid w:val="1D41520A"/>
    <w:rsid w:val="1D43A619"/>
    <w:rsid w:val="1D5C07C1"/>
    <w:rsid w:val="1DA6410C"/>
    <w:rsid w:val="1DB20AFC"/>
    <w:rsid w:val="1DC0B299"/>
    <w:rsid w:val="1DC5A7A3"/>
    <w:rsid w:val="1DDEA6DD"/>
    <w:rsid w:val="1DF9A9AA"/>
    <w:rsid w:val="1DFC4D70"/>
    <w:rsid w:val="1E1E0BF7"/>
    <w:rsid w:val="1E287B4E"/>
    <w:rsid w:val="1E3B8BD7"/>
    <w:rsid w:val="1E963E5F"/>
    <w:rsid w:val="1E9F42BA"/>
    <w:rsid w:val="1EBD4ABB"/>
    <w:rsid w:val="1ED72B96"/>
    <w:rsid w:val="1EF0A066"/>
    <w:rsid w:val="1F0A6106"/>
    <w:rsid w:val="1F0D849C"/>
    <w:rsid w:val="1F199481"/>
    <w:rsid w:val="1F766263"/>
    <w:rsid w:val="1F7D729C"/>
    <w:rsid w:val="1F7EFDD2"/>
    <w:rsid w:val="1F81A759"/>
    <w:rsid w:val="1FAB4311"/>
    <w:rsid w:val="1FB48767"/>
    <w:rsid w:val="1FBD6E92"/>
    <w:rsid w:val="1FC1B933"/>
    <w:rsid w:val="1FCB5067"/>
    <w:rsid w:val="1FD9387E"/>
    <w:rsid w:val="1FF1D411"/>
    <w:rsid w:val="1FF51F9F"/>
    <w:rsid w:val="200EEF39"/>
    <w:rsid w:val="20123D5E"/>
    <w:rsid w:val="2018227E"/>
    <w:rsid w:val="203EB99F"/>
    <w:rsid w:val="2062A334"/>
    <w:rsid w:val="20641CAD"/>
    <w:rsid w:val="2064B250"/>
    <w:rsid w:val="20679C89"/>
    <w:rsid w:val="20861AD2"/>
    <w:rsid w:val="208CD4A9"/>
    <w:rsid w:val="20900A5A"/>
    <w:rsid w:val="20988265"/>
    <w:rsid w:val="20AC9EA4"/>
    <w:rsid w:val="20B008E8"/>
    <w:rsid w:val="20C8B857"/>
    <w:rsid w:val="20F54866"/>
    <w:rsid w:val="20F92E41"/>
    <w:rsid w:val="2100088F"/>
    <w:rsid w:val="215CE840"/>
    <w:rsid w:val="215E84EA"/>
    <w:rsid w:val="21634983"/>
    <w:rsid w:val="2167AF50"/>
    <w:rsid w:val="2191B533"/>
    <w:rsid w:val="21C19523"/>
    <w:rsid w:val="21DC7CF0"/>
    <w:rsid w:val="21EDEC53"/>
    <w:rsid w:val="2249C291"/>
    <w:rsid w:val="22593F47"/>
    <w:rsid w:val="226C89FA"/>
    <w:rsid w:val="2277FA58"/>
    <w:rsid w:val="228332CD"/>
    <w:rsid w:val="22844F3F"/>
    <w:rsid w:val="2285B8F7"/>
    <w:rsid w:val="228C77E4"/>
    <w:rsid w:val="22B10B9E"/>
    <w:rsid w:val="22B4376E"/>
    <w:rsid w:val="22BD3F9B"/>
    <w:rsid w:val="22CF3992"/>
    <w:rsid w:val="2300B382"/>
    <w:rsid w:val="2312AF49"/>
    <w:rsid w:val="23907127"/>
    <w:rsid w:val="2396A681"/>
    <w:rsid w:val="23A93156"/>
    <w:rsid w:val="23AF7D99"/>
    <w:rsid w:val="23B485DB"/>
    <w:rsid w:val="23B721EF"/>
    <w:rsid w:val="23CA51BF"/>
    <w:rsid w:val="23E97788"/>
    <w:rsid w:val="23F88270"/>
    <w:rsid w:val="24082A00"/>
    <w:rsid w:val="241E20FB"/>
    <w:rsid w:val="24393EF9"/>
    <w:rsid w:val="243BD890"/>
    <w:rsid w:val="2447B1AB"/>
    <w:rsid w:val="24494A29"/>
    <w:rsid w:val="2472628E"/>
    <w:rsid w:val="2474D421"/>
    <w:rsid w:val="24994784"/>
    <w:rsid w:val="249D8EA2"/>
    <w:rsid w:val="24ACDBBF"/>
    <w:rsid w:val="24ADCA7E"/>
    <w:rsid w:val="24B455E4"/>
    <w:rsid w:val="24C76807"/>
    <w:rsid w:val="24D458DC"/>
    <w:rsid w:val="24E94209"/>
    <w:rsid w:val="24EF5F8B"/>
    <w:rsid w:val="24F43668"/>
    <w:rsid w:val="24FBCF14"/>
    <w:rsid w:val="24FC745B"/>
    <w:rsid w:val="25160137"/>
    <w:rsid w:val="25306165"/>
    <w:rsid w:val="25359EA7"/>
    <w:rsid w:val="254FDD1E"/>
    <w:rsid w:val="257E91BC"/>
    <w:rsid w:val="2582DAE8"/>
    <w:rsid w:val="25944A10"/>
    <w:rsid w:val="25954F1E"/>
    <w:rsid w:val="25E57803"/>
    <w:rsid w:val="25FDB89A"/>
    <w:rsid w:val="25FEF6A9"/>
    <w:rsid w:val="2617D25A"/>
    <w:rsid w:val="262107B0"/>
    <w:rsid w:val="262B8D56"/>
    <w:rsid w:val="26300E80"/>
    <w:rsid w:val="264FA872"/>
    <w:rsid w:val="2670E242"/>
    <w:rsid w:val="268B24A2"/>
    <w:rsid w:val="268BDABC"/>
    <w:rsid w:val="26A2522D"/>
    <w:rsid w:val="26BCBC07"/>
    <w:rsid w:val="26C235B8"/>
    <w:rsid w:val="26C3440E"/>
    <w:rsid w:val="26D779EC"/>
    <w:rsid w:val="270084BE"/>
    <w:rsid w:val="271F521E"/>
    <w:rsid w:val="2732E2CB"/>
    <w:rsid w:val="275106E6"/>
    <w:rsid w:val="27592A1A"/>
    <w:rsid w:val="278D8761"/>
    <w:rsid w:val="27941860"/>
    <w:rsid w:val="27A64062"/>
    <w:rsid w:val="27B29C74"/>
    <w:rsid w:val="27B52862"/>
    <w:rsid w:val="27BB9289"/>
    <w:rsid w:val="27E70927"/>
    <w:rsid w:val="27FA6CF2"/>
    <w:rsid w:val="27FE4F30"/>
    <w:rsid w:val="281F9CED"/>
    <w:rsid w:val="281FD5B0"/>
    <w:rsid w:val="2820CC02"/>
    <w:rsid w:val="28261396"/>
    <w:rsid w:val="2831C1FA"/>
    <w:rsid w:val="283E468E"/>
    <w:rsid w:val="28876907"/>
    <w:rsid w:val="28901896"/>
    <w:rsid w:val="2890EA73"/>
    <w:rsid w:val="2898A729"/>
    <w:rsid w:val="28B2079B"/>
    <w:rsid w:val="28BDDD60"/>
    <w:rsid w:val="28CAD146"/>
    <w:rsid w:val="29071AD9"/>
    <w:rsid w:val="2940AF23"/>
    <w:rsid w:val="294EA7F2"/>
    <w:rsid w:val="294F731C"/>
    <w:rsid w:val="29A816E1"/>
    <w:rsid w:val="29C7A78B"/>
    <w:rsid w:val="29D3C0DB"/>
    <w:rsid w:val="29E2A2CF"/>
    <w:rsid w:val="29E5D524"/>
    <w:rsid w:val="2A0395C0"/>
    <w:rsid w:val="2A078CD5"/>
    <w:rsid w:val="2A07FD87"/>
    <w:rsid w:val="2A4AD41E"/>
    <w:rsid w:val="2A4DE2A0"/>
    <w:rsid w:val="2A71D7F6"/>
    <w:rsid w:val="2A76AF13"/>
    <w:rsid w:val="2A86A16F"/>
    <w:rsid w:val="2A9B780B"/>
    <w:rsid w:val="2AA46C5B"/>
    <w:rsid w:val="2AA6288C"/>
    <w:rsid w:val="2AAB227B"/>
    <w:rsid w:val="2AEDF80B"/>
    <w:rsid w:val="2AF82D04"/>
    <w:rsid w:val="2B252E07"/>
    <w:rsid w:val="2B510C27"/>
    <w:rsid w:val="2B5FA727"/>
    <w:rsid w:val="2B6AE9CC"/>
    <w:rsid w:val="2B71AE5B"/>
    <w:rsid w:val="2B75984A"/>
    <w:rsid w:val="2B869C34"/>
    <w:rsid w:val="2B902D2A"/>
    <w:rsid w:val="2B99043E"/>
    <w:rsid w:val="2BB88966"/>
    <w:rsid w:val="2BBAD7E3"/>
    <w:rsid w:val="2BBB0F89"/>
    <w:rsid w:val="2BBBBBEE"/>
    <w:rsid w:val="2BCF7736"/>
    <w:rsid w:val="2BE34C15"/>
    <w:rsid w:val="2BF4176B"/>
    <w:rsid w:val="2C013B18"/>
    <w:rsid w:val="2C0AF66E"/>
    <w:rsid w:val="2C34D835"/>
    <w:rsid w:val="2C37BA2F"/>
    <w:rsid w:val="2C389A61"/>
    <w:rsid w:val="2C3AD97F"/>
    <w:rsid w:val="2C481CB9"/>
    <w:rsid w:val="2C539D4A"/>
    <w:rsid w:val="2C789786"/>
    <w:rsid w:val="2C8713DE"/>
    <w:rsid w:val="2C871626"/>
    <w:rsid w:val="2C97816B"/>
    <w:rsid w:val="2C9EAB2E"/>
    <w:rsid w:val="2C9F7940"/>
    <w:rsid w:val="2CA50D15"/>
    <w:rsid w:val="2CB60AE8"/>
    <w:rsid w:val="2CB8B084"/>
    <w:rsid w:val="2CB8DE2A"/>
    <w:rsid w:val="2CC5AE58"/>
    <w:rsid w:val="2CDFB999"/>
    <w:rsid w:val="2CE04418"/>
    <w:rsid w:val="2CE0A310"/>
    <w:rsid w:val="2CE24AD8"/>
    <w:rsid w:val="2CE93F9A"/>
    <w:rsid w:val="2CEF29C3"/>
    <w:rsid w:val="2CFFD356"/>
    <w:rsid w:val="2D0A2C21"/>
    <w:rsid w:val="2D19D170"/>
    <w:rsid w:val="2D2044A9"/>
    <w:rsid w:val="2D566590"/>
    <w:rsid w:val="2D80A927"/>
    <w:rsid w:val="2D80A927"/>
    <w:rsid w:val="2D8F0D53"/>
    <w:rsid w:val="2DB73339"/>
    <w:rsid w:val="2DCFDA7A"/>
    <w:rsid w:val="2DF1C5B8"/>
    <w:rsid w:val="2DFE558F"/>
    <w:rsid w:val="2E0AEE15"/>
    <w:rsid w:val="2E171989"/>
    <w:rsid w:val="2E1FE4EA"/>
    <w:rsid w:val="2E2DA7FA"/>
    <w:rsid w:val="2E3C8C24"/>
    <w:rsid w:val="2E4848F4"/>
    <w:rsid w:val="2E8EE43B"/>
    <w:rsid w:val="2EB1EF85"/>
    <w:rsid w:val="2EB77975"/>
    <w:rsid w:val="2EC421ED"/>
    <w:rsid w:val="2ECBFAA6"/>
    <w:rsid w:val="2ED89E8B"/>
    <w:rsid w:val="2EE0F649"/>
    <w:rsid w:val="2EE90E24"/>
    <w:rsid w:val="2EEA2F50"/>
    <w:rsid w:val="2EF1076C"/>
    <w:rsid w:val="2EF29174"/>
    <w:rsid w:val="2EF7069B"/>
    <w:rsid w:val="2EF92706"/>
    <w:rsid w:val="2EFB018C"/>
    <w:rsid w:val="2EFB371F"/>
    <w:rsid w:val="2F1A62F7"/>
    <w:rsid w:val="2F24C00B"/>
    <w:rsid w:val="2F2C4D41"/>
    <w:rsid w:val="2F73D303"/>
    <w:rsid w:val="2F9110E9"/>
    <w:rsid w:val="2FCFEE28"/>
    <w:rsid w:val="2FE0E2F5"/>
    <w:rsid w:val="2FEA419D"/>
    <w:rsid w:val="300B98CB"/>
    <w:rsid w:val="300DA906"/>
    <w:rsid w:val="30225F19"/>
    <w:rsid w:val="302F605E"/>
    <w:rsid w:val="303ABF61"/>
    <w:rsid w:val="3048A3C3"/>
    <w:rsid w:val="304DFF26"/>
    <w:rsid w:val="30587469"/>
    <w:rsid w:val="306D8E44"/>
    <w:rsid w:val="30777E2A"/>
    <w:rsid w:val="3086E424"/>
    <w:rsid w:val="308D86BD"/>
    <w:rsid w:val="309C1405"/>
    <w:rsid w:val="30AC0924"/>
    <w:rsid w:val="30B279DB"/>
    <w:rsid w:val="30CF1935"/>
    <w:rsid w:val="30E3652D"/>
    <w:rsid w:val="311F34A1"/>
    <w:rsid w:val="3121E241"/>
    <w:rsid w:val="313D294B"/>
    <w:rsid w:val="314CA58A"/>
    <w:rsid w:val="31522DD7"/>
    <w:rsid w:val="315A8501"/>
    <w:rsid w:val="3166856B"/>
    <w:rsid w:val="31770681"/>
    <w:rsid w:val="317C98A8"/>
    <w:rsid w:val="318D0990"/>
    <w:rsid w:val="31AD2CF0"/>
    <w:rsid w:val="31AD56D6"/>
    <w:rsid w:val="31AEF34D"/>
    <w:rsid w:val="31B1A301"/>
    <w:rsid w:val="31B39275"/>
    <w:rsid w:val="31C373FB"/>
    <w:rsid w:val="31E49BA6"/>
    <w:rsid w:val="320D3E6E"/>
    <w:rsid w:val="320D6B67"/>
    <w:rsid w:val="323F70CF"/>
    <w:rsid w:val="324A55C3"/>
    <w:rsid w:val="32744178"/>
    <w:rsid w:val="3288DF78"/>
    <w:rsid w:val="32964ABB"/>
    <w:rsid w:val="32B18F8D"/>
    <w:rsid w:val="32DBFFC3"/>
    <w:rsid w:val="32F75A70"/>
    <w:rsid w:val="32FF8AB8"/>
    <w:rsid w:val="3304177E"/>
    <w:rsid w:val="331F64EF"/>
    <w:rsid w:val="3351C482"/>
    <w:rsid w:val="33A3B35B"/>
    <w:rsid w:val="33B95A4E"/>
    <w:rsid w:val="33BF1B07"/>
    <w:rsid w:val="33D07A84"/>
    <w:rsid w:val="33D3C2C6"/>
    <w:rsid w:val="33D88E07"/>
    <w:rsid w:val="34160016"/>
    <w:rsid w:val="3461073C"/>
    <w:rsid w:val="349A814B"/>
    <w:rsid w:val="34ABD675"/>
    <w:rsid w:val="34CF0E15"/>
    <w:rsid w:val="34D226B9"/>
    <w:rsid w:val="34D28C98"/>
    <w:rsid w:val="34DE2184"/>
    <w:rsid w:val="34E843E0"/>
    <w:rsid w:val="34EC87BC"/>
    <w:rsid w:val="34FCBE08"/>
    <w:rsid w:val="34FDE54D"/>
    <w:rsid w:val="34FED78A"/>
    <w:rsid w:val="35100D3A"/>
    <w:rsid w:val="3524B5EB"/>
    <w:rsid w:val="35252B96"/>
    <w:rsid w:val="3531ABAC"/>
    <w:rsid w:val="35495386"/>
    <w:rsid w:val="35501496"/>
    <w:rsid w:val="3574CB11"/>
    <w:rsid w:val="359954B7"/>
    <w:rsid w:val="359F6D94"/>
    <w:rsid w:val="35AAC6AA"/>
    <w:rsid w:val="35CD08D8"/>
    <w:rsid w:val="35E27370"/>
    <w:rsid w:val="35EB16A5"/>
    <w:rsid w:val="35F3F38C"/>
    <w:rsid w:val="3634F0CF"/>
    <w:rsid w:val="3635E5F2"/>
    <w:rsid w:val="365B0F0D"/>
    <w:rsid w:val="36627138"/>
    <w:rsid w:val="366A60EA"/>
    <w:rsid w:val="368FEF5E"/>
    <w:rsid w:val="3695CAD5"/>
    <w:rsid w:val="369868DB"/>
    <w:rsid w:val="36DC68FF"/>
    <w:rsid w:val="370CE5B4"/>
    <w:rsid w:val="37465C48"/>
    <w:rsid w:val="374EE289"/>
    <w:rsid w:val="37613DCF"/>
    <w:rsid w:val="378E240F"/>
    <w:rsid w:val="378F7983"/>
    <w:rsid w:val="3798E0B4"/>
    <w:rsid w:val="3799AF71"/>
    <w:rsid w:val="37AA7CE4"/>
    <w:rsid w:val="37ACE84D"/>
    <w:rsid w:val="37C06DF9"/>
    <w:rsid w:val="37DD7961"/>
    <w:rsid w:val="37E202C8"/>
    <w:rsid w:val="37E2CC12"/>
    <w:rsid w:val="3814CD28"/>
    <w:rsid w:val="3828F0EA"/>
    <w:rsid w:val="38331843"/>
    <w:rsid w:val="384586AF"/>
    <w:rsid w:val="38734294"/>
    <w:rsid w:val="38AE9FD5"/>
    <w:rsid w:val="38B757F2"/>
    <w:rsid w:val="38C30FF0"/>
    <w:rsid w:val="38D70E56"/>
    <w:rsid w:val="38EE8B37"/>
    <w:rsid w:val="38EF0F25"/>
    <w:rsid w:val="38F5CB37"/>
    <w:rsid w:val="391C03CB"/>
    <w:rsid w:val="3926179D"/>
    <w:rsid w:val="393C65E5"/>
    <w:rsid w:val="39564E63"/>
    <w:rsid w:val="395D8307"/>
    <w:rsid w:val="3976D8B7"/>
    <w:rsid w:val="398D0224"/>
    <w:rsid w:val="39E1C0B2"/>
    <w:rsid w:val="39F8DCD1"/>
    <w:rsid w:val="3A01AA48"/>
    <w:rsid w:val="3A2454A1"/>
    <w:rsid w:val="3A26981F"/>
    <w:rsid w:val="3A5F1C43"/>
    <w:rsid w:val="3A5FA1E4"/>
    <w:rsid w:val="3A72DEB7"/>
    <w:rsid w:val="3A84AB08"/>
    <w:rsid w:val="3A9D2420"/>
    <w:rsid w:val="3AA02410"/>
    <w:rsid w:val="3AB6FB8C"/>
    <w:rsid w:val="3ACAFF6A"/>
    <w:rsid w:val="3AD03E64"/>
    <w:rsid w:val="3AFF8B7F"/>
    <w:rsid w:val="3B49EA87"/>
    <w:rsid w:val="3B52837C"/>
    <w:rsid w:val="3B6BDD33"/>
    <w:rsid w:val="3B6D8D8F"/>
    <w:rsid w:val="3B7270FB"/>
    <w:rsid w:val="3B81A9FD"/>
    <w:rsid w:val="3BCD0BF0"/>
    <w:rsid w:val="3BCF9F7E"/>
    <w:rsid w:val="3BF0DF99"/>
    <w:rsid w:val="3BF82ED0"/>
    <w:rsid w:val="3C05108E"/>
    <w:rsid w:val="3C1814C8"/>
    <w:rsid w:val="3C586017"/>
    <w:rsid w:val="3C61F02E"/>
    <w:rsid w:val="3C84426B"/>
    <w:rsid w:val="3C8BFF19"/>
    <w:rsid w:val="3CA204ED"/>
    <w:rsid w:val="3CA7332F"/>
    <w:rsid w:val="3CB71B19"/>
    <w:rsid w:val="3CB7DFE5"/>
    <w:rsid w:val="3CDD873C"/>
    <w:rsid w:val="3CDD9E7D"/>
    <w:rsid w:val="3D07B4E6"/>
    <w:rsid w:val="3D1657B7"/>
    <w:rsid w:val="3D207A0A"/>
    <w:rsid w:val="3D2F79FB"/>
    <w:rsid w:val="3D38D173"/>
    <w:rsid w:val="3D4577E7"/>
    <w:rsid w:val="3D4E2AC7"/>
    <w:rsid w:val="3D55796D"/>
    <w:rsid w:val="3D734DA8"/>
    <w:rsid w:val="3D76E19C"/>
    <w:rsid w:val="3D8F7560"/>
    <w:rsid w:val="3D909E12"/>
    <w:rsid w:val="3DCC671B"/>
    <w:rsid w:val="3DCE0C30"/>
    <w:rsid w:val="3DD5417A"/>
    <w:rsid w:val="3DF99FF4"/>
    <w:rsid w:val="3DFB27CB"/>
    <w:rsid w:val="3E0FD708"/>
    <w:rsid w:val="3E11C86A"/>
    <w:rsid w:val="3E25CE18"/>
    <w:rsid w:val="3E6AEA4C"/>
    <w:rsid w:val="3E6C27D7"/>
    <w:rsid w:val="3E715A15"/>
    <w:rsid w:val="3E729ECB"/>
    <w:rsid w:val="3E7B39D3"/>
    <w:rsid w:val="3E7EE905"/>
    <w:rsid w:val="3EB1A9DE"/>
    <w:rsid w:val="3EB44533"/>
    <w:rsid w:val="3EC35106"/>
    <w:rsid w:val="3EE902FD"/>
    <w:rsid w:val="3EF8D2F4"/>
    <w:rsid w:val="3F1C48E5"/>
    <w:rsid w:val="3F2A77F7"/>
    <w:rsid w:val="3F411399"/>
    <w:rsid w:val="3F5A3AD7"/>
    <w:rsid w:val="3F61724A"/>
    <w:rsid w:val="3F8D8D3F"/>
    <w:rsid w:val="3FB0B4E3"/>
    <w:rsid w:val="3FB22A04"/>
    <w:rsid w:val="3FEBBDB8"/>
    <w:rsid w:val="3FF253AC"/>
    <w:rsid w:val="400B6710"/>
    <w:rsid w:val="401261BB"/>
    <w:rsid w:val="4025C49D"/>
    <w:rsid w:val="4049809F"/>
    <w:rsid w:val="404E93F4"/>
    <w:rsid w:val="40616F06"/>
    <w:rsid w:val="4087632C"/>
    <w:rsid w:val="409B7267"/>
    <w:rsid w:val="40A096B3"/>
    <w:rsid w:val="40CB1B24"/>
    <w:rsid w:val="40E69494"/>
    <w:rsid w:val="4124DB4B"/>
    <w:rsid w:val="412F55E4"/>
    <w:rsid w:val="414E9356"/>
    <w:rsid w:val="41507BEA"/>
    <w:rsid w:val="4156F09E"/>
    <w:rsid w:val="416842A0"/>
    <w:rsid w:val="417D60F1"/>
    <w:rsid w:val="4183770E"/>
    <w:rsid w:val="41C5D4B6"/>
    <w:rsid w:val="41E84D08"/>
    <w:rsid w:val="41E991D5"/>
    <w:rsid w:val="41EBF696"/>
    <w:rsid w:val="41F0CAC0"/>
    <w:rsid w:val="4211CAD8"/>
    <w:rsid w:val="42204AE1"/>
    <w:rsid w:val="422C0ACD"/>
    <w:rsid w:val="423042B8"/>
    <w:rsid w:val="42319704"/>
    <w:rsid w:val="4249F64C"/>
    <w:rsid w:val="426807DC"/>
    <w:rsid w:val="42B054BE"/>
    <w:rsid w:val="42CC8FF9"/>
    <w:rsid w:val="42D27E51"/>
    <w:rsid w:val="42F8C036"/>
    <w:rsid w:val="4311ED92"/>
    <w:rsid w:val="4341BFCF"/>
    <w:rsid w:val="435830F9"/>
    <w:rsid w:val="4393FEE7"/>
    <w:rsid w:val="43A26569"/>
    <w:rsid w:val="43AC5DB7"/>
    <w:rsid w:val="43B9505F"/>
    <w:rsid w:val="43BD03E7"/>
    <w:rsid w:val="43C9FAA3"/>
    <w:rsid w:val="43E4C964"/>
    <w:rsid w:val="43EC05C7"/>
    <w:rsid w:val="43EF0390"/>
    <w:rsid w:val="441C07E3"/>
    <w:rsid w:val="44201E43"/>
    <w:rsid w:val="4429BBCD"/>
    <w:rsid w:val="4430DF2A"/>
    <w:rsid w:val="443D97D2"/>
    <w:rsid w:val="448172E6"/>
    <w:rsid w:val="44C1E62E"/>
    <w:rsid w:val="44CCC697"/>
    <w:rsid w:val="44E7B7F0"/>
    <w:rsid w:val="45095660"/>
    <w:rsid w:val="45119A0D"/>
    <w:rsid w:val="45134B62"/>
    <w:rsid w:val="45281232"/>
    <w:rsid w:val="456DF9E9"/>
    <w:rsid w:val="456F29CF"/>
    <w:rsid w:val="4586FE5E"/>
    <w:rsid w:val="458AD3F1"/>
    <w:rsid w:val="45A2BA30"/>
    <w:rsid w:val="45BB9C26"/>
    <w:rsid w:val="45D151E6"/>
    <w:rsid w:val="45F67897"/>
    <w:rsid w:val="4603E131"/>
    <w:rsid w:val="462AEB5C"/>
    <w:rsid w:val="46453437"/>
    <w:rsid w:val="464DEEBF"/>
    <w:rsid w:val="465D2727"/>
    <w:rsid w:val="4664D3D4"/>
    <w:rsid w:val="467C433A"/>
    <w:rsid w:val="46806E36"/>
    <w:rsid w:val="468CB2C7"/>
    <w:rsid w:val="4699F201"/>
    <w:rsid w:val="46ED30FC"/>
    <w:rsid w:val="47001D06"/>
    <w:rsid w:val="470E0D31"/>
    <w:rsid w:val="47202FED"/>
    <w:rsid w:val="4726A452"/>
    <w:rsid w:val="474A0DA2"/>
    <w:rsid w:val="475B465E"/>
    <w:rsid w:val="47AA934B"/>
    <w:rsid w:val="47C88BBE"/>
    <w:rsid w:val="47CF4277"/>
    <w:rsid w:val="47DBF939"/>
    <w:rsid w:val="47FA814D"/>
    <w:rsid w:val="47FF01B5"/>
    <w:rsid w:val="480A1390"/>
    <w:rsid w:val="489B3714"/>
    <w:rsid w:val="48BD795E"/>
    <w:rsid w:val="48C76464"/>
    <w:rsid w:val="48D52C59"/>
    <w:rsid w:val="48E5DDCA"/>
    <w:rsid w:val="48E5DDCA"/>
    <w:rsid w:val="494ADEB0"/>
    <w:rsid w:val="495B09CE"/>
    <w:rsid w:val="4971E265"/>
    <w:rsid w:val="498109C9"/>
    <w:rsid w:val="498C1E3B"/>
    <w:rsid w:val="49C45389"/>
    <w:rsid w:val="49DC9236"/>
    <w:rsid w:val="49E3CE29"/>
    <w:rsid w:val="49EBBD2E"/>
    <w:rsid w:val="49F5B8DE"/>
    <w:rsid w:val="4A08EC1C"/>
    <w:rsid w:val="4A3DEF12"/>
    <w:rsid w:val="4A60C7C7"/>
    <w:rsid w:val="4A81AE64"/>
    <w:rsid w:val="4A8A241A"/>
    <w:rsid w:val="4AD3B69F"/>
    <w:rsid w:val="4ADE3582"/>
    <w:rsid w:val="4AEF9F98"/>
    <w:rsid w:val="4AF282E9"/>
    <w:rsid w:val="4B065282"/>
    <w:rsid w:val="4B0909E9"/>
    <w:rsid w:val="4B26222A"/>
    <w:rsid w:val="4B522313"/>
    <w:rsid w:val="4B531BEC"/>
    <w:rsid w:val="4B82E0C3"/>
    <w:rsid w:val="4B862B24"/>
    <w:rsid w:val="4B9D1F4B"/>
    <w:rsid w:val="4BA89F99"/>
    <w:rsid w:val="4BBFB396"/>
    <w:rsid w:val="4BC10720"/>
    <w:rsid w:val="4BC19FA6"/>
    <w:rsid w:val="4BFA1575"/>
    <w:rsid w:val="4C09CC8C"/>
    <w:rsid w:val="4C0F6294"/>
    <w:rsid w:val="4C15CA9F"/>
    <w:rsid w:val="4C2F5EE6"/>
    <w:rsid w:val="4C636F01"/>
    <w:rsid w:val="4C7E2560"/>
    <w:rsid w:val="4CA0661B"/>
    <w:rsid w:val="4CA0F9C2"/>
    <w:rsid w:val="4CB13B52"/>
    <w:rsid w:val="4CB4E0AB"/>
    <w:rsid w:val="4CC01155"/>
    <w:rsid w:val="4D08A187"/>
    <w:rsid w:val="4D286106"/>
    <w:rsid w:val="4D4229DA"/>
    <w:rsid w:val="4D51B1A4"/>
    <w:rsid w:val="4D5B0A95"/>
    <w:rsid w:val="4D66DE60"/>
    <w:rsid w:val="4D7D9FC4"/>
    <w:rsid w:val="4D962158"/>
    <w:rsid w:val="4DBD650C"/>
    <w:rsid w:val="4DC2B294"/>
    <w:rsid w:val="4DC7BEF2"/>
    <w:rsid w:val="4DEBD073"/>
    <w:rsid w:val="4DEC3E03"/>
    <w:rsid w:val="4E1113B8"/>
    <w:rsid w:val="4E1194AE"/>
    <w:rsid w:val="4E171D0A"/>
    <w:rsid w:val="4E1E1FB9"/>
    <w:rsid w:val="4E513D36"/>
    <w:rsid w:val="4E596B1A"/>
    <w:rsid w:val="4E7A9A64"/>
    <w:rsid w:val="4E85E0AB"/>
    <w:rsid w:val="4ED48AD0"/>
    <w:rsid w:val="4ED72B78"/>
    <w:rsid w:val="4ED78390"/>
    <w:rsid w:val="4EDE2333"/>
    <w:rsid w:val="4EE30945"/>
    <w:rsid w:val="4EE8365F"/>
    <w:rsid w:val="4EF8A7E2"/>
    <w:rsid w:val="4EFB2E51"/>
    <w:rsid w:val="4F09E8A4"/>
    <w:rsid w:val="4F2A9558"/>
    <w:rsid w:val="4F2BEAF3"/>
    <w:rsid w:val="4F2EF8DD"/>
    <w:rsid w:val="4F32C6D9"/>
    <w:rsid w:val="4F40AF39"/>
    <w:rsid w:val="4F478FF4"/>
    <w:rsid w:val="4F487137"/>
    <w:rsid w:val="4F5259C3"/>
    <w:rsid w:val="4F6A2070"/>
    <w:rsid w:val="4F7CAEE6"/>
    <w:rsid w:val="4FD024E1"/>
    <w:rsid w:val="4FD9C3A5"/>
    <w:rsid w:val="5001E3CE"/>
    <w:rsid w:val="500C935C"/>
    <w:rsid w:val="5021B10C"/>
    <w:rsid w:val="503032D4"/>
    <w:rsid w:val="5037A770"/>
    <w:rsid w:val="5041C28B"/>
    <w:rsid w:val="506359D2"/>
    <w:rsid w:val="50832227"/>
    <w:rsid w:val="5092C6B4"/>
    <w:rsid w:val="50A14DFE"/>
    <w:rsid w:val="50B2B849"/>
    <w:rsid w:val="50CD85D9"/>
    <w:rsid w:val="50D6DC99"/>
    <w:rsid w:val="50F45DEA"/>
    <w:rsid w:val="5100AB38"/>
    <w:rsid w:val="511C5D60"/>
    <w:rsid w:val="51276483"/>
    <w:rsid w:val="51313983"/>
    <w:rsid w:val="5168C95F"/>
    <w:rsid w:val="517BF147"/>
    <w:rsid w:val="518C770C"/>
    <w:rsid w:val="518E62AD"/>
    <w:rsid w:val="51958F18"/>
    <w:rsid w:val="51AC957A"/>
    <w:rsid w:val="51AD076C"/>
    <w:rsid w:val="51B1EBB4"/>
    <w:rsid w:val="51B2D138"/>
    <w:rsid w:val="51B8B77E"/>
    <w:rsid w:val="51C05916"/>
    <w:rsid w:val="51D5E117"/>
    <w:rsid w:val="51ED3009"/>
    <w:rsid w:val="5209D410"/>
    <w:rsid w:val="520C2DBA"/>
    <w:rsid w:val="52467BEF"/>
    <w:rsid w:val="525F8AF3"/>
    <w:rsid w:val="5262E642"/>
    <w:rsid w:val="52660690"/>
    <w:rsid w:val="526956F9"/>
    <w:rsid w:val="52804855"/>
    <w:rsid w:val="5282CA5D"/>
    <w:rsid w:val="52A1FDEC"/>
    <w:rsid w:val="52A9B443"/>
    <w:rsid w:val="52C5427D"/>
    <w:rsid w:val="52D32EAC"/>
    <w:rsid w:val="52DAC0F8"/>
    <w:rsid w:val="530C15AD"/>
    <w:rsid w:val="5328476D"/>
    <w:rsid w:val="5332546F"/>
    <w:rsid w:val="533D50DF"/>
    <w:rsid w:val="5350A108"/>
    <w:rsid w:val="5357E1EE"/>
    <w:rsid w:val="536CB17F"/>
    <w:rsid w:val="537366F7"/>
    <w:rsid w:val="539A7B75"/>
    <w:rsid w:val="53A06DBD"/>
    <w:rsid w:val="53C3A1B5"/>
    <w:rsid w:val="53D4068B"/>
    <w:rsid w:val="53D928EF"/>
    <w:rsid w:val="53DD78F9"/>
    <w:rsid w:val="53E554D7"/>
    <w:rsid w:val="53FACCE9"/>
    <w:rsid w:val="5424CE71"/>
    <w:rsid w:val="5445F686"/>
    <w:rsid w:val="54532054"/>
    <w:rsid w:val="54AC9A48"/>
    <w:rsid w:val="54DAC985"/>
    <w:rsid w:val="55019778"/>
    <w:rsid w:val="551A1F75"/>
    <w:rsid w:val="552CD88B"/>
    <w:rsid w:val="5532123E"/>
    <w:rsid w:val="554BDA84"/>
    <w:rsid w:val="557412C2"/>
    <w:rsid w:val="55971DE8"/>
    <w:rsid w:val="559A8704"/>
    <w:rsid w:val="55ACFEFF"/>
    <w:rsid w:val="55AF3DE8"/>
    <w:rsid w:val="55B07239"/>
    <w:rsid w:val="55B48492"/>
    <w:rsid w:val="55CEC52C"/>
    <w:rsid w:val="56021886"/>
    <w:rsid w:val="56229D17"/>
    <w:rsid w:val="563292A9"/>
    <w:rsid w:val="565DD60D"/>
    <w:rsid w:val="56828262"/>
    <w:rsid w:val="568969B6"/>
    <w:rsid w:val="56A68A63"/>
    <w:rsid w:val="56B2CFD0"/>
    <w:rsid w:val="56CFE3C3"/>
    <w:rsid w:val="56D6C22C"/>
    <w:rsid w:val="56D7CCF8"/>
    <w:rsid w:val="56E7D21E"/>
    <w:rsid w:val="56F7F126"/>
    <w:rsid w:val="57023844"/>
    <w:rsid w:val="57490881"/>
    <w:rsid w:val="574BBE33"/>
    <w:rsid w:val="574E337C"/>
    <w:rsid w:val="576EB9FD"/>
    <w:rsid w:val="5784BF25"/>
    <w:rsid w:val="5797CFE7"/>
    <w:rsid w:val="57B37275"/>
    <w:rsid w:val="57B912B6"/>
    <w:rsid w:val="57C3D7A1"/>
    <w:rsid w:val="57D85D93"/>
    <w:rsid w:val="57EE91FC"/>
    <w:rsid w:val="58055A53"/>
    <w:rsid w:val="58902DC4"/>
    <w:rsid w:val="58956135"/>
    <w:rsid w:val="58BF5F69"/>
    <w:rsid w:val="58C5FC3A"/>
    <w:rsid w:val="58E5D228"/>
    <w:rsid w:val="58E5D87F"/>
    <w:rsid w:val="58EEDA1B"/>
    <w:rsid w:val="58F25C2C"/>
    <w:rsid w:val="5903D4F5"/>
    <w:rsid w:val="59061968"/>
    <w:rsid w:val="59252994"/>
    <w:rsid w:val="593EC543"/>
    <w:rsid w:val="597C710E"/>
    <w:rsid w:val="5989EFFF"/>
    <w:rsid w:val="59A271F0"/>
    <w:rsid w:val="59C10A78"/>
    <w:rsid w:val="59E733E7"/>
    <w:rsid w:val="59EB5E78"/>
    <w:rsid w:val="5A1D5BDC"/>
    <w:rsid w:val="5A2BD018"/>
    <w:rsid w:val="5A41D475"/>
    <w:rsid w:val="5A42CECB"/>
    <w:rsid w:val="5A51F954"/>
    <w:rsid w:val="5A53757D"/>
    <w:rsid w:val="5A74F995"/>
    <w:rsid w:val="5A8EC7BF"/>
    <w:rsid w:val="5AA27D34"/>
    <w:rsid w:val="5AB2CB92"/>
    <w:rsid w:val="5AB3951C"/>
    <w:rsid w:val="5ABB1C23"/>
    <w:rsid w:val="5AD39B85"/>
    <w:rsid w:val="5AE8CA40"/>
    <w:rsid w:val="5AF32F3D"/>
    <w:rsid w:val="5B14B94F"/>
    <w:rsid w:val="5B17D55E"/>
    <w:rsid w:val="5B536332"/>
    <w:rsid w:val="5B5A14FA"/>
    <w:rsid w:val="5B697159"/>
    <w:rsid w:val="5B862086"/>
    <w:rsid w:val="5B8F17A2"/>
    <w:rsid w:val="5C0187C5"/>
    <w:rsid w:val="5C1036F7"/>
    <w:rsid w:val="5C179DCF"/>
    <w:rsid w:val="5C34A95B"/>
    <w:rsid w:val="5C53AF3E"/>
    <w:rsid w:val="5C80C744"/>
    <w:rsid w:val="5C869211"/>
    <w:rsid w:val="5CAEC7BA"/>
    <w:rsid w:val="5CD10DFC"/>
    <w:rsid w:val="5CF23114"/>
    <w:rsid w:val="5D02C681"/>
    <w:rsid w:val="5D04501B"/>
    <w:rsid w:val="5D17361B"/>
    <w:rsid w:val="5D1ED97B"/>
    <w:rsid w:val="5D40313E"/>
    <w:rsid w:val="5D4E71C2"/>
    <w:rsid w:val="5D534EE2"/>
    <w:rsid w:val="5D5B6017"/>
    <w:rsid w:val="5D7F24A7"/>
    <w:rsid w:val="5D8D77D4"/>
    <w:rsid w:val="5D9C632E"/>
    <w:rsid w:val="5DA05B5F"/>
    <w:rsid w:val="5DA24971"/>
    <w:rsid w:val="5DA84736"/>
    <w:rsid w:val="5DAE67B6"/>
    <w:rsid w:val="5DAF0CA3"/>
    <w:rsid w:val="5DB9ACFD"/>
    <w:rsid w:val="5DC2ECA6"/>
    <w:rsid w:val="5DEF6201"/>
    <w:rsid w:val="5DEFFEBC"/>
    <w:rsid w:val="5DF2D18F"/>
    <w:rsid w:val="5E07AE0F"/>
    <w:rsid w:val="5E2382A3"/>
    <w:rsid w:val="5E31F8EB"/>
    <w:rsid w:val="5E3696A7"/>
    <w:rsid w:val="5E41A686"/>
    <w:rsid w:val="5E51CAF9"/>
    <w:rsid w:val="5E521B17"/>
    <w:rsid w:val="5E72D015"/>
    <w:rsid w:val="5E770DD9"/>
    <w:rsid w:val="5E926F87"/>
    <w:rsid w:val="5EAA0D86"/>
    <w:rsid w:val="5EBB374A"/>
    <w:rsid w:val="5EBB4642"/>
    <w:rsid w:val="5EC50AE9"/>
    <w:rsid w:val="5EE1ECEB"/>
    <w:rsid w:val="5F2DBEBA"/>
    <w:rsid w:val="5F2E0040"/>
    <w:rsid w:val="5F369F2A"/>
    <w:rsid w:val="5F3F17A3"/>
    <w:rsid w:val="5F661FE4"/>
    <w:rsid w:val="5FAAA1B6"/>
    <w:rsid w:val="5FD1702E"/>
    <w:rsid w:val="5FD8175A"/>
    <w:rsid w:val="5FD86D90"/>
    <w:rsid w:val="5FF52E74"/>
    <w:rsid w:val="601240E7"/>
    <w:rsid w:val="6018CAD6"/>
    <w:rsid w:val="601AF03D"/>
    <w:rsid w:val="60347C15"/>
    <w:rsid w:val="603FC25C"/>
    <w:rsid w:val="604522FD"/>
    <w:rsid w:val="604ED6DD"/>
    <w:rsid w:val="60A70E38"/>
    <w:rsid w:val="60BD47BE"/>
    <w:rsid w:val="60C3EF2A"/>
    <w:rsid w:val="60CB8B8C"/>
    <w:rsid w:val="60D7D42F"/>
    <w:rsid w:val="60DC4AE1"/>
    <w:rsid w:val="60FB39F2"/>
    <w:rsid w:val="614FEC91"/>
    <w:rsid w:val="61AB4CB7"/>
    <w:rsid w:val="61C1177A"/>
    <w:rsid w:val="61EB1C65"/>
    <w:rsid w:val="6210498A"/>
    <w:rsid w:val="621C7148"/>
    <w:rsid w:val="62237E09"/>
    <w:rsid w:val="622BBD75"/>
    <w:rsid w:val="623CCD80"/>
    <w:rsid w:val="624D1657"/>
    <w:rsid w:val="6260E8F7"/>
    <w:rsid w:val="6276EEEE"/>
    <w:rsid w:val="6280F792"/>
    <w:rsid w:val="62844955"/>
    <w:rsid w:val="6299013E"/>
    <w:rsid w:val="62A8F33D"/>
    <w:rsid w:val="62B7E48C"/>
    <w:rsid w:val="62E31A2E"/>
    <w:rsid w:val="630B39CB"/>
    <w:rsid w:val="63149A87"/>
    <w:rsid w:val="632542DA"/>
    <w:rsid w:val="6345E9ED"/>
    <w:rsid w:val="63612B2E"/>
    <w:rsid w:val="638BE533"/>
    <w:rsid w:val="63D2F10C"/>
    <w:rsid w:val="63E72614"/>
    <w:rsid w:val="63FF5A3D"/>
    <w:rsid w:val="640BA644"/>
    <w:rsid w:val="640CD532"/>
    <w:rsid w:val="641D1FE0"/>
    <w:rsid w:val="641D74FD"/>
    <w:rsid w:val="6454F254"/>
    <w:rsid w:val="646802BA"/>
    <w:rsid w:val="6470ED93"/>
    <w:rsid w:val="64A7742A"/>
    <w:rsid w:val="64CD03BB"/>
    <w:rsid w:val="64D3A288"/>
    <w:rsid w:val="650D1252"/>
    <w:rsid w:val="65174B0A"/>
    <w:rsid w:val="65220A95"/>
    <w:rsid w:val="6530F234"/>
    <w:rsid w:val="6542723B"/>
    <w:rsid w:val="6545434D"/>
    <w:rsid w:val="6555D606"/>
    <w:rsid w:val="65666CD3"/>
    <w:rsid w:val="6578CA2A"/>
    <w:rsid w:val="657FC446"/>
    <w:rsid w:val="65DDCF01"/>
    <w:rsid w:val="66053AE5"/>
    <w:rsid w:val="662CFF98"/>
    <w:rsid w:val="664318DC"/>
    <w:rsid w:val="66439FED"/>
    <w:rsid w:val="6676247A"/>
    <w:rsid w:val="6679BDA9"/>
    <w:rsid w:val="668A682F"/>
    <w:rsid w:val="66990FE5"/>
    <w:rsid w:val="669951E2"/>
    <w:rsid w:val="66D6F459"/>
    <w:rsid w:val="66D7F57B"/>
    <w:rsid w:val="66DD19E1"/>
    <w:rsid w:val="66F79EA2"/>
    <w:rsid w:val="66FAB759"/>
    <w:rsid w:val="6708754F"/>
    <w:rsid w:val="67126F6A"/>
    <w:rsid w:val="6716E27F"/>
    <w:rsid w:val="671E940C"/>
    <w:rsid w:val="6729CF8C"/>
    <w:rsid w:val="67476E78"/>
    <w:rsid w:val="67760E04"/>
    <w:rsid w:val="677E0015"/>
    <w:rsid w:val="6794FD32"/>
    <w:rsid w:val="67A10B46"/>
    <w:rsid w:val="67AB7CAC"/>
    <w:rsid w:val="67AF28EF"/>
    <w:rsid w:val="67AFF6C4"/>
    <w:rsid w:val="67C1B1F8"/>
    <w:rsid w:val="67C6E686"/>
    <w:rsid w:val="67CD0A4A"/>
    <w:rsid w:val="67CD80A7"/>
    <w:rsid w:val="67FC65AD"/>
    <w:rsid w:val="681B2674"/>
    <w:rsid w:val="682715C5"/>
    <w:rsid w:val="683EC33F"/>
    <w:rsid w:val="68A4731B"/>
    <w:rsid w:val="68B5684F"/>
    <w:rsid w:val="68B7FCE1"/>
    <w:rsid w:val="68C789B9"/>
    <w:rsid w:val="68CB296C"/>
    <w:rsid w:val="68D3C8AA"/>
    <w:rsid w:val="68D624A1"/>
    <w:rsid w:val="68D7770E"/>
    <w:rsid w:val="68E13F02"/>
    <w:rsid w:val="68EAF2F1"/>
    <w:rsid w:val="68F683F2"/>
    <w:rsid w:val="69007DF0"/>
    <w:rsid w:val="692090F7"/>
    <w:rsid w:val="692FA0A2"/>
    <w:rsid w:val="694022FE"/>
    <w:rsid w:val="6957AF29"/>
    <w:rsid w:val="6963C2E5"/>
    <w:rsid w:val="697A0C9A"/>
    <w:rsid w:val="698141F5"/>
    <w:rsid w:val="698A5911"/>
    <w:rsid w:val="699D87C6"/>
    <w:rsid w:val="69CB20AC"/>
    <w:rsid w:val="69D96477"/>
    <w:rsid w:val="69FF4D15"/>
    <w:rsid w:val="6A03BA9E"/>
    <w:rsid w:val="6A145CA4"/>
    <w:rsid w:val="6A16844C"/>
    <w:rsid w:val="6A193278"/>
    <w:rsid w:val="6A1FB4FA"/>
    <w:rsid w:val="6A27BEC4"/>
    <w:rsid w:val="6A2E6CEE"/>
    <w:rsid w:val="6A6514C2"/>
    <w:rsid w:val="6A779531"/>
    <w:rsid w:val="6A9F20C5"/>
    <w:rsid w:val="6AA5A92F"/>
    <w:rsid w:val="6AAA5EE3"/>
    <w:rsid w:val="6AB6521E"/>
    <w:rsid w:val="6ABEB3EE"/>
    <w:rsid w:val="6AC65B5F"/>
    <w:rsid w:val="6ACCC7DD"/>
    <w:rsid w:val="6ACD729E"/>
    <w:rsid w:val="6AD5C7B5"/>
    <w:rsid w:val="6AE77C2B"/>
    <w:rsid w:val="6AFD2587"/>
    <w:rsid w:val="6B0B9CE4"/>
    <w:rsid w:val="6B194248"/>
    <w:rsid w:val="6B1C6708"/>
    <w:rsid w:val="6B3875C6"/>
    <w:rsid w:val="6B4A8D81"/>
    <w:rsid w:val="6B6E9845"/>
    <w:rsid w:val="6B7AF66C"/>
    <w:rsid w:val="6B9DB68F"/>
    <w:rsid w:val="6BC1AFB0"/>
    <w:rsid w:val="6BD11F28"/>
    <w:rsid w:val="6BD520D0"/>
    <w:rsid w:val="6BFA60AA"/>
    <w:rsid w:val="6C0725AF"/>
    <w:rsid w:val="6C1BCD68"/>
    <w:rsid w:val="6C1BD325"/>
    <w:rsid w:val="6C1D3588"/>
    <w:rsid w:val="6C1E2301"/>
    <w:rsid w:val="6C24B886"/>
    <w:rsid w:val="6C25F14E"/>
    <w:rsid w:val="6C29E17D"/>
    <w:rsid w:val="6C3D6A2E"/>
    <w:rsid w:val="6C69F7FE"/>
    <w:rsid w:val="6C6FFB11"/>
    <w:rsid w:val="6C71B4C5"/>
    <w:rsid w:val="6C73B6ED"/>
    <w:rsid w:val="6C87E780"/>
    <w:rsid w:val="6CAD3BA3"/>
    <w:rsid w:val="6CD8A6DB"/>
    <w:rsid w:val="6CE1B702"/>
    <w:rsid w:val="6CE82643"/>
    <w:rsid w:val="6D051179"/>
    <w:rsid w:val="6D143188"/>
    <w:rsid w:val="6D17727A"/>
    <w:rsid w:val="6D23E4B5"/>
    <w:rsid w:val="6D2DD795"/>
    <w:rsid w:val="6D362917"/>
    <w:rsid w:val="6D53C72C"/>
    <w:rsid w:val="6D56DA76"/>
    <w:rsid w:val="6D5962A0"/>
    <w:rsid w:val="6D6EF1EE"/>
    <w:rsid w:val="6D85C885"/>
    <w:rsid w:val="6D94175A"/>
    <w:rsid w:val="6DAD32A3"/>
    <w:rsid w:val="6DB3F283"/>
    <w:rsid w:val="6DCDEDDA"/>
    <w:rsid w:val="6DD3B254"/>
    <w:rsid w:val="6DF8929C"/>
    <w:rsid w:val="6E1CD86F"/>
    <w:rsid w:val="6E22C3A0"/>
    <w:rsid w:val="6E2563E5"/>
    <w:rsid w:val="6E463070"/>
    <w:rsid w:val="6E67E34C"/>
    <w:rsid w:val="6E94506A"/>
    <w:rsid w:val="6EB8AFA2"/>
    <w:rsid w:val="6EC33FBB"/>
    <w:rsid w:val="6ECEA457"/>
    <w:rsid w:val="6ED6726F"/>
    <w:rsid w:val="6EE2E889"/>
    <w:rsid w:val="6EE33834"/>
    <w:rsid w:val="6EEC28D6"/>
    <w:rsid w:val="6EF07E35"/>
    <w:rsid w:val="6F13CA70"/>
    <w:rsid w:val="6F2EBB4E"/>
    <w:rsid w:val="6F419812"/>
    <w:rsid w:val="6F581E6C"/>
    <w:rsid w:val="6F7C76A6"/>
    <w:rsid w:val="6FA0371D"/>
    <w:rsid w:val="6FC13080"/>
    <w:rsid w:val="6FC52CFF"/>
    <w:rsid w:val="6FC5AE29"/>
    <w:rsid w:val="6FCD2085"/>
    <w:rsid w:val="6FDBBADB"/>
    <w:rsid w:val="6FDE1E0B"/>
    <w:rsid w:val="6FDF6750"/>
    <w:rsid w:val="6FE2E4B0"/>
    <w:rsid w:val="6FE4DB13"/>
    <w:rsid w:val="6FFFFB69"/>
    <w:rsid w:val="70186295"/>
    <w:rsid w:val="701BA187"/>
    <w:rsid w:val="702C0CB7"/>
    <w:rsid w:val="703CB23B"/>
    <w:rsid w:val="703DCD92"/>
    <w:rsid w:val="704085E7"/>
    <w:rsid w:val="704AB294"/>
    <w:rsid w:val="7059F973"/>
    <w:rsid w:val="7093DABC"/>
    <w:rsid w:val="709897A7"/>
    <w:rsid w:val="70A4904B"/>
    <w:rsid w:val="70C21403"/>
    <w:rsid w:val="70E7A39A"/>
    <w:rsid w:val="7101E46A"/>
    <w:rsid w:val="7105DC02"/>
    <w:rsid w:val="71077C2D"/>
    <w:rsid w:val="712B7DA3"/>
    <w:rsid w:val="7142DD96"/>
    <w:rsid w:val="716609F9"/>
    <w:rsid w:val="717CE2BD"/>
    <w:rsid w:val="719DDBF5"/>
    <w:rsid w:val="71A34DEF"/>
    <w:rsid w:val="71B83941"/>
    <w:rsid w:val="71E6DF44"/>
    <w:rsid w:val="721B3A3B"/>
    <w:rsid w:val="722803B0"/>
    <w:rsid w:val="722803B0"/>
    <w:rsid w:val="7237A7D9"/>
    <w:rsid w:val="724DEF2D"/>
    <w:rsid w:val="725668E5"/>
    <w:rsid w:val="725CB50C"/>
    <w:rsid w:val="726A697A"/>
    <w:rsid w:val="728251BB"/>
    <w:rsid w:val="728540AC"/>
    <w:rsid w:val="728BC9EF"/>
    <w:rsid w:val="72AC4645"/>
    <w:rsid w:val="72B35600"/>
    <w:rsid w:val="72BD34B8"/>
    <w:rsid w:val="72C85802"/>
    <w:rsid w:val="72D0F9A3"/>
    <w:rsid w:val="72D1C1B6"/>
    <w:rsid w:val="72E96DBC"/>
    <w:rsid w:val="72F5B875"/>
    <w:rsid w:val="72FF83D7"/>
    <w:rsid w:val="7312D069"/>
    <w:rsid w:val="732024A7"/>
    <w:rsid w:val="7321A1CE"/>
    <w:rsid w:val="732C24B2"/>
    <w:rsid w:val="733F2647"/>
    <w:rsid w:val="73561DDC"/>
    <w:rsid w:val="736B46F2"/>
    <w:rsid w:val="738FBB99"/>
    <w:rsid w:val="7398B714"/>
    <w:rsid w:val="739BC22C"/>
    <w:rsid w:val="73C12564"/>
    <w:rsid w:val="73D94083"/>
    <w:rsid w:val="73EF0237"/>
    <w:rsid w:val="7407CC8E"/>
    <w:rsid w:val="7410CE85"/>
    <w:rsid w:val="7418F5A1"/>
    <w:rsid w:val="742C0F9E"/>
    <w:rsid w:val="7439F468"/>
    <w:rsid w:val="7447277E"/>
    <w:rsid w:val="7450BF89"/>
    <w:rsid w:val="7458AB1E"/>
    <w:rsid w:val="745CDB37"/>
    <w:rsid w:val="745DC4C1"/>
    <w:rsid w:val="74662064"/>
    <w:rsid w:val="747458F7"/>
    <w:rsid w:val="747569E8"/>
    <w:rsid w:val="7483A711"/>
    <w:rsid w:val="7496F4B3"/>
    <w:rsid w:val="74BD75E1"/>
    <w:rsid w:val="74C7A8CD"/>
    <w:rsid w:val="74CC4340"/>
    <w:rsid w:val="74F1EE3D"/>
    <w:rsid w:val="74F41976"/>
    <w:rsid w:val="74FE0F27"/>
    <w:rsid w:val="74FF852A"/>
    <w:rsid w:val="75245BDE"/>
    <w:rsid w:val="7524D62D"/>
    <w:rsid w:val="752588AF"/>
    <w:rsid w:val="752A0073"/>
    <w:rsid w:val="7542856B"/>
    <w:rsid w:val="754B35C2"/>
    <w:rsid w:val="754EFE8A"/>
    <w:rsid w:val="7551644D"/>
    <w:rsid w:val="7552D173"/>
    <w:rsid w:val="755F55CB"/>
    <w:rsid w:val="75636B5F"/>
    <w:rsid w:val="756E41F9"/>
    <w:rsid w:val="7574F30C"/>
    <w:rsid w:val="759638FA"/>
    <w:rsid w:val="759F1B19"/>
    <w:rsid w:val="75AB2370"/>
    <w:rsid w:val="75B02CF5"/>
    <w:rsid w:val="75CAF9F8"/>
    <w:rsid w:val="75D9BFFB"/>
    <w:rsid w:val="75F5E682"/>
    <w:rsid w:val="7610FED1"/>
    <w:rsid w:val="761F010B"/>
    <w:rsid w:val="76265255"/>
    <w:rsid w:val="7626BA6E"/>
    <w:rsid w:val="76370DCA"/>
    <w:rsid w:val="76415431"/>
    <w:rsid w:val="764A68D2"/>
    <w:rsid w:val="764C0DE4"/>
    <w:rsid w:val="76537975"/>
    <w:rsid w:val="76655974"/>
    <w:rsid w:val="766C1440"/>
    <w:rsid w:val="76720C29"/>
    <w:rsid w:val="7675D38F"/>
    <w:rsid w:val="768F455A"/>
    <w:rsid w:val="76925441"/>
    <w:rsid w:val="7696AEE1"/>
    <w:rsid w:val="76C5D0D4"/>
    <w:rsid w:val="76CC1617"/>
    <w:rsid w:val="76D5A7D3"/>
    <w:rsid w:val="77087716"/>
    <w:rsid w:val="770B6374"/>
    <w:rsid w:val="772E4E08"/>
    <w:rsid w:val="7740C983"/>
    <w:rsid w:val="7789924D"/>
    <w:rsid w:val="7797FE27"/>
    <w:rsid w:val="77BE9958"/>
    <w:rsid w:val="77D076D9"/>
    <w:rsid w:val="77D1952F"/>
    <w:rsid w:val="77DA0CA4"/>
    <w:rsid w:val="77E37FA7"/>
    <w:rsid w:val="78128977"/>
    <w:rsid w:val="78210B9E"/>
    <w:rsid w:val="782C22E3"/>
    <w:rsid w:val="7830CEE4"/>
    <w:rsid w:val="7839DEBB"/>
    <w:rsid w:val="7853AD6D"/>
    <w:rsid w:val="785B0800"/>
    <w:rsid w:val="786D22D0"/>
    <w:rsid w:val="789BD6A8"/>
    <w:rsid w:val="78C5C585"/>
    <w:rsid w:val="78D40FB6"/>
    <w:rsid w:val="79077B75"/>
    <w:rsid w:val="79085088"/>
    <w:rsid w:val="7923BEF0"/>
    <w:rsid w:val="796C524B"/>
    <w:rsid w:val="796F2501"/>
    <w:rsid w:val="7986BB0B"/>
    <w:rsid w:val="79AB4F2B"/>
    <w:rsid w:val="79AD7451"/>
    <w:rsid w:val="79BD9B91"/>
    <w:rsid w:val="79D0283E"/>
    <w:rsid w:val="79D274B1"/>
    <w:rsid w:val="79E0474E"/>
    <w:rsid w:val="7A1AC375"/>
    <w:rsid w:val="7A3302B2"/>
    <w:rsid w:val="7A5F77D0"/>
    <w:rsid w:val="7A785E40"/>
    <w:rsid w:val="7A90F416"/>
    <w:rsid w:val="7AC4A277"/>
    <w:rsid w:val="7AD24F4F"/>
    <w:rsid w:val="7AD76302"/>
    <w:rsid w:val="7ADC14A9"/>
    <w:rsid w:val="7AE116A3"/>
    <w:rsid w:val="7AE69373"/>
    <w:rsid w:val="7AE6F964"/>
    <w:rsid w:val="7AF3F4E8"/>
    <w:rsid w:val="7B2A3F82"/>
    <w:rsid w:val="7B467BE5"/>
    <w:rsid w:val="7B4E4518"/>
    <w:rsid w:val="7B7386E0"/>
    <w:rsid w:val="7B7E47A8"/>
    <w:rsid w:val="7B869E5F"/>
    <w:rsid w:val="7BD3776A"/>
    <w:rsid w:val="7BD875E6"/>
    <w:rsid w:val="7BD94135"/>
    <w:rsid w:val="7C0BD052"/>
    <w:rsid w:val="7C0DAA61"/>
    <w:rsid w:val="7C1BAD76"/>
    <w:rsid w:val="7C23E67B"/>
    <w:rsid w:val="7C400DAE"/>
    <w:rsid w:val="7C4E10C9"/>
    <w:rsid w:val="7C5A13D0"/>
    <w:rsid w:val="7C657D9C"/>
    <w:rsid w:val="7C81591E"/>
    <w:rsid w:val="7CA20A65"/>
    <w:rsid w:val="7CB90E92"/>
    <w:rsid w:val="7CC4E85A"/>
    <w:rsid w:val="7CCEF269"/>
    <w:rsid w:val="7CD89BE6"/>
    <w:rsid w:val="7CF8899D"/>
    <w:rsid w:val="7D17B443"/>
    <w:rsid w:val="7D1BE9FB"/>
    <w:rsid w:val="7D210611"/>
    <w:rsid w:val="7D28C1FC"/>
    <w:rsid w:val="7D39458C"/>
    <w:rsid w:val="7D552C3A"/>
    <w:rsid w:val="7D5CE92D"/>
    <w:rsid w:val="7D617063"/>
    <w:rsid w:val="7D6AB6B8"/>
    <w:rsid w:val="7D72ABD1"/>
    <w:rsid w:val="7D788210"/>
    <w:rsid w:val="7DA3972E"/>
    <w:rsid w:val="7DAF134C"/>
    <w:rsid w:val="7DCC9C8B"/>
    <w:rsid w:val="7E046DA5"/>
    <w:rsid w:val="7E0ADE5C"/>
    <w:rsid w:val="7E14671F"/>
    <w:rsid w:val="7E22649D"/>
    <w:rsid w:val="7E2460F2"/>
    <w:rsid w:val="7E39CCD3"/>
    <w:rsid w:val="7E8E2B50"/>
    <w:rsid w:val="7EB4864E"/>
    <w:rsid w:val="7EC5FAF6"/>
    <w:rsid w:val="7ECDAED7"/>
    <w:rsid w:val="7ECF1DA5"/>
    <w:rsid w:val="7ED54A74"/>
    <w:rsid w:val="7F1C6D65"/>
    <w:rsid w:val="7F7681CA"/>
    <w:rsid w:val="7F87A4E1"/>
    <w:rsid w:val="7F98AAEB"/>
    <w:rsid w:val="7F9EB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03D05"/>
  <w15:chartTrackingRefBased/>
  <w15:docId w15:val="{748AEB88-B3B6-4793-B7EC-1C06F9536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71841"/>
    <w:pPr>
      <w:tabs>
        <w:tab w:val="center" w:pos="4680"/>
        <w:tab w:val="right" w:pos="9360"/>
      </w:tabs>
      <w:spacing w:after="0" w:line="240" w:lineRule="auto"/>
    </w:pPr>
  </w:style>
  <w:style w:type="character" w:styleId="HeaderChar" w:customStyle="1">
    <w:name w:val="Header Char"/>
    <w:basedOn w:val="DefaultParagraphFont"/>
    <w:link w:val="Header"/>
    <w:uiPriority w:val="99"/>
    <w:rsid w:val="00171841"/>
  </w:style>
  <w:style w:type="paragraph" w:styleId="Footer">
    <w:name w:val="footer"/>
    <w:basedOn w:val="Normal"/>
    <w:link w:val="FooterChar"/>
    <w:uiPriority w:val="99"/>
    <w:unhideWhenUsed/>
    <w:rsid w:val="00171841"/>
    <w:pPr>
      <w:tabs>
        <w:tab w:val="center" w:pos="4680"/>
        <w:tab w:val="right" w:pos="9360"/>
      </w:tabs>
      <w:spacing w:after="0" w:line="240" w:lineRule="auto"/>
    </w:pPr>
  </w:style>
  <w:style w:type="character" w:styleId="FooterChar" w:customStyle="1">
    <w:name w:val="Footer Char"/>
    <w:basedOn w:val="DefaultParagraphFont"/>
    <w:link w:val="Footer"/>
    <w:uiPriority w:val="99"/>
    <w:rsid w:val="00171841"/>
  </w:style>
  <w:style w:type="paragraph" w:styleId="ListParagraph">
    <w:name w:val="List Paragraph"/>
    <w:basedOn w:val="Normal"/>
    <w:uiPriority w:val="34"/>
    <w:qFormat/>
    <w:rsid w:val="00AA341B"/>
    <w:pPr>
      <w:ind w:left="720"/>
      <w:contextualSpacing/>
    </w:pPr>
  </w:style>
  <w:style w:type="character" w:styleId="Hyperlink">
    <w:name w:val="Hyperlink"/>
    <w:basedOn w:val="DefaultParagraphFont"/>
    <w:uiPriority w:val="99"/>
    <w:unhideWhenUsed/>
    <w:rsid w:val="0075277D"/>
    <w:rPr>
      <w:color w:val="0563C1" w:themeColor="hyperlink"/>
      <w:u w:val="single"/>
    </w:rPr>
  </w:style>
  <w:style w:type="character" w:styleId="UnresolvedMention">
    <w:name w:val="Unresolved Mention"/>
    <w:basedOn w:val="DefaultParagraphFont"/>
    <w:uiPriority w:val="99"/>
    <w:semiHidden/>
    <w:unhideWhenUsed/>
    <w:rsid w:val="0075277D"/>
    <w:rPr>
      <w:color w:val="605E5C"/>
      <w:shd w:val="clear" w:color="auto" w:fill="E1DFDD"/>
    </w:rPr>
  </w:style>
  <w:style w:type="character" w:styleId="CommentReference">
    <w:name w:val="annotation reference"/>
    <w:basedOn w:val="DefaultParagraphFont"/>
    <w:uiPriority w:val="99"/>
    <w:semiHidden/>
    <w:unhideWhenUsed/>
    <w:rsid w:val="00A53906"/>
    <w:rPr>
      <w:sz w:val="16"/>
      <w:szCs w:val="16"/>
    </w:rPr>
  </w:style>
  <w:style w:type="paragraph" w:styleId="CommentText">
    <w:name w:val="annotation text"/>
    <w:basedOn w:val="Normal"/>
    <w:link w:val="CommentTextChar"/>
    <w:uiPriority w:val="99"/>
    <w:unhideWhenUsed/>
    <w:rsid w:val="00A53906"/>
    <w:pPr>
      <w:spacing w:line="240" w:lineRule="auto"/>
    </w:pPr>
    <w:rPr>
      <w:sz w:val="20"/>
      <w:szCs w:val="20"/>
    </w:rPr>
  </w:style>
  <w:style w:type="character" w:styleId="CommentTextChar" w:customStyle="1">
    <w:name w:val="Comment Text Char"/>
    <w:basedOn w:val="DefaultParagraphFont"/>
    <w:link w:val="CommentText"/>
    <w:uiPriority w:val="99"/>
    <w:rsid w:val="00A53906"/>
    <w:rPr>
      <w:sz w:val="20"/>
      <w:szCs w:val="20"/>
    </w:rPr>
  </w:style>
  <w:style w:type="paragraph" w:styleId="CommentSubject">
    <w:name w:val="annotation subject"/>
    <w:basedOn w:val="CommentText"/>
    <w:next w:val="CommentText"/>
    <w:link w:val="CommentSubjectChar"/>
    <w:uiPriority w:val="99"/>
    <w:semiHidden/>
    <w:unhideWhenUsed/>
    <w:rsid w:val="00A53906"/>
    <w:rPr>
      <w:b/>
      <w:bCs/>
    </w:rPr>
  </w:style>
  <w:style w:type="character" w:styleId="CommentSubjectChar" w:customStyle="1">
    <w:name w:val="Comment Subject Char"/>
    <w:basedOn w:val="CommentTextChar"/>
    <w:link w:val="CommentSubject"/>
    <w:uiPriority w:val="99"/>
    <w:semiHidden/>
    <w:rsid w:val="00A53906"/>
    <w:rPr>
      <w:b/>
      <w:bCs/>
      <w:sz w:val="20"/>
      <w:szCs w:val="20"/>
    </w:rPr>
  </w:style>
  <w:style w:type="paragraph" w:styleId="NoSpacing">
    <w:name w:val="No Spacing"/>
    <w:uiPriority w:val="1"/>
    <w:qFormat/>
    <w:rsid w:val="007264C4"/>
    <w:pPr>
      <w:spacing w:after="0" w:line="240" w:lineRule="auto"/>
    </w:pPr>
  </w:style>
  <w:style w:type="character" w:styleId="FollowedHyperlink">
    <w:name w:val="FollowedHyperlink"/>
    <w:basedOn w:val="DefaultParagraphFont"/>
    <w:uiPriority w:val="99"/>
    <w:semiHidden/>
    <w:unhideWhenUsed/>
    <w:rsid w:val="00FC7EEC"/>
    <w:rPr>
      <w:color w:val="954F72" w:themeColor="followedHyperlink"/>
      <w:u w:val="single"/>
    </w:rPr>
  </w:style>
  <w:style w:type="paragraph" w:styleId="Revision">
    <w:name w:val="Revision"/>
    <w:hidden/>
    <w:uiPriority w:val="99"/>
    <w:semiHidden/>
    <w:rsid w:val="00F223DD"/>
    <w:pPr>
      <w:spacing w:after="0" w:line="240" w:lineRule="auto"/>
    </w:pPr>
  </w:style>
  <w:style w:type="character" w:styleId="FootnoteReference">
    <w:name w:val="footnote reference"/>
    <w:basedOn w:val="DefaultParagraphFont"/>
    <w:uiPriority w:val="99"/>
    <w:semiHidden/>
    <w:unhideWhenUsed/>
    <w:rPr>
      <w:vertAlign w:val="superscript"/>
    </w:rPr>
  </w:style>
  <w:style w:type="character" w:styleId="FootnoteTextChar" w:customStyle="1">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Heading1Char" w:customStyle="1">
    <w:name w:val="Heading 1 Char"/>
    <w:basedOn w:val="DefaultParagraphFont"/>
    <w:link w:val="Heading1"/>
    <w:uiPriority w:val="9"/>
    <w:rPr>
      <w:rFonts w:asciiTheme="majorHAnsi" w:hAnsiTheme="majorHAnsi" w:eastAsiaTheme="majorEastAsia" w:cstheme="majorBidi"/>
      <w:color w:val="2E74B5" w:themeColor="accent1" w:themeShade="BF"/>
      <w:sz w:val="32"/>
      <w:szCs w:val="32"/>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290882">
      <w:bodyDiv w:val="1"/>
      <w:marLeft w:val="0"/>
      <w:marRight w:val="0"/>
      <w:marTop w:val="0"/>
      <w:marBottom w:val="0"/>
      <w:divBdr>
        <w:top w:val="none" w:sz="0" w:space="0" w:color="auto"/>
        <w:left w:val="none" w:sz="0" w:space="0" w:color="auto"/>
        <w:bottom w:val="none" w:sz="0" w:space="0" w:color="auto"/>
        <w:right w:val="none" w:sz="0" w:space="0" w:color="auto"/>
      </w:divBdr>
    </w:div>
    <w:div w:id="169059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image" Target="media/image2.jpg" Id="rId1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malegislature.gov/Bills/194/S141" TargetMode="External" Id="R82a3eb00da684c4e" /><Relationship Type="http://schemas.openxmlformats.org/officeDocument/2006/relationships/hyperlink" Target="https://malegislature.gov/Bills/194/H265" TargetMode="External" Id="R546a04a4ade94e6d" /><Relationship Type="http://schemas.openxmlformats.org/officeDocument/2006/relationships/hyperlink" Target="https://malegislature.gov/Bills/194/S141" TargetMode="External" Id="Re55f39ec785f4d68" /><Relationship Type="http://schemas.openxmlformats.org/officeDocument/2006/relationships/hyperlink" Target="https://malegislature.gov/Bills/194/H265" TargetMode="External" Id="R536fc26a3bfd458f"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1dff5db-8410-4628-bfea-4c8b486f824a">
      <Terms xmlns="http://schemas.microsoft.com/office/infopath/2007/PartnerControls"/>
    </lcf76f155ced4ddcb4097134ff3c332f>
    <TaxCatchAll xmlns="4d5b6e2f-ad73-4785-993d-28c3ab57691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4FDD930E3C8F94C91B80F57ED0F4289" ma:contentTypeVersion="15" ma:contentTypeDescription="Create a new document." ma:contentTypeScope="" ma:versionID="3d95ba2bb5f83faaafa389d6a4cc71df">
  <xsd:schema xmlns:xsd="http://www.w3.org/2001/XMLSchema" xmlns:xs="http://www.w3.org/2001/XMLSchema" xmlns:p="http://schemas.microsoft.com/office/2006/metadata/properties" xmlns:ns2="4d5b6e2f-ad73-4785-993d-28c3ab57691c" xmlns:ns3="f1dff5db-8410-4628-bfea-4c8b486f824a" targetNamespace="http://schemas.microsoft.com/office/2006/metadata/properties" ma:root="true" ma:fieldsID="6efd311569c34994d3385eb756404f06" ns2:_="" ns3:_="">
    <xsd:import namespace="4d5b6e2f-ad73-4785-993d-28c3ab57691c"/>
    <xsd:import namespace="f1dff5db-8410-4628-bfea-4c8b486f82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5b6e2f-ad73-4785-993d-28c3ab57691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9f94d33-b88a-4d98-99f2-73a42ab51c84}" ma:internalName="TaxCatchAll" ma:showField="CatchAllData" ma:web="4d5b6e2f-ad73-4785-993d-28c3ab57691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1dff5db-8410-4628-bfea-4c8b486f82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49fbd8-f8a9-4c39-96e5-cf9dc15989e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73578B-AC4D-49FF-B55E-3E84FA765A99}">
  <ds:schemaRefs>
    <ds:schemaRef ds:uri="http://schemas.microsoft.com/sharepoint/v3/contenttype/forms"/>
  </ds:schemaRefs>
</ds:datastoreItem>
</file>

<file path=customXml/itemProps2.xml><?xml version="1.0" encoding="utf-8"?>
<ds:datastoreItem xmlns:ds="http://schemas.openxmlformats.org/officeDocument/2006/customXml" ds:itemID="{75A53681-5766-4B57-AEE7-D1A574ECF6D1}">
  <ds:schemaRefs>
    <ds:schemaRef ds:uri="http://schemas.microsoft.com/office/2006/metadata/properties"/>
    <ds:schemaRef ds:uri="http://schemas.microsoft.com/office/infopath/2007/PartnerControls"/>
    <ds:schemaRef ds:uri="f1dff5db-8410-4628-bfea-4c8b486f824a"/>
    <ds:schemaRef ds:uri="4d5b6e2f-ad73-4785-993d-28c3ab57691c"/>
  </ds:schemaRefs>
</ds:datastoreItem>
</file>

<file path=customXml/itemProps3.xml><?xml version="1.0" encoding="utf-8"?>
<ds:datastoreItem xmlns:ds="http://schemas.openxmlformats.org/officeDocument/2006/customXml" ds:itemID="{B67594E9-4254-4A5E-BB5D-E992B9B05C5F}">
  <ds:schemaRefs>
    <ds:schemaRef ds:uri="http://schemas.openxmlformats.org/officeDocument/2006/bibliography"/>
  </ds:schemaRefs>
</ds:datastoreItem>
</file>

<file path=customXml/itemProps4.xml><?xml version="1.0" encoding="utf-8"?>
<ds:datastoreItem xmlns:ds="http://schemas.openxmlformats.org/officeDocument/2006/customXml" ds:itemID="{862A7700-2C99-4EBE-A3AD-4A0582EF89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5b6e2f-ad73-4785-993d-28c3ab57691c"/>
    <ds:schemaRef ds:uri="f1dff5db-8410-4628-bfea-4c8b486f8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Alexandra Hurley</dc:creator>
  <keywords/>
  <dc:description/>
  <lastModifiedBy>Sue Anamier O'Callaghan</lastModifiedBy>
  <revision>107</revision>
  <lastPrinted>2021-12-14T05:20:00.0000000Z</lastPrinted>
  <dcterms:created xsi:type="dcterms:W3CDTF">2021-12-14T04:12:00.0000000Z</dcterms:created>
  <dcterms:modified xsi:type="dcterms:W3CDTF">2025-07-11T18:11:08.4069034Z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0x010100C4FDD930E3C8F94C91B80F57ED0F4289</vt:lpwstr>
  </property>
  <property fmtid="{D5CDD505-2E9C-101B-9397-08002B2CF9AE}" pid="3" name="MediaServiceImageTags">
    <vt:lpwstr/>
  </property>
</Properties>
</file>