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E1D171" w:rsidP="65280ECB" w:rsidRDefault="0024B3AA" w14:paraId="117F97D3" w14:textId="2F67F49E">
      <w:pPr>
        <w:pStyle w:val="Title"/>
        <w:spacing w:after="0"/>
        <w:jc w:val="center"/>
        <w:rPr>
          <w:rFonts w:ascii="Calibri" w:hAnsi="Calibri" w:eastAsia="Calibri" w:cs="Calibri"/>
          <w:b/>
          <w:bCs/>
          <w:color w:val="auto"/>
          <w:sz w:val="24"/>
          <w:szCs w:val="24"/>
        </w:rPr>
      </w:pPr>
      <w:r w:rsidRPr="65280ECB">
        <w:rPr>
          <w:rFonts w:ascii="Calibri" w:hAnsi="Calibri" w:eastAsia="Calibri" w:cs="Calibri"/>
          <w:b/>
          <w:bCs/>
          <w:color w:val="auto"/>
          <w:sz w:val="24"/>
          <w:szCs w:val="24"/>
        </w:rPr>
        <w:t>Family Resource Centers</w:t>
      </w:r>
      <w:r w:rsidRPr="65280ECB" w:rsidR="0DE1D171">
        <w:rPr>
          <w:rFonts w:ascii="Calibri" w:hAnsi="Calibri" w:eastAsia="Calibri" w:cs="Calibri"/>
          <w:b/>
          <w:bCs/>
          <w:color w:val="auto"/>
          <w:sz w:val="24"/>
          <w:szCs w:val="24"/>
        </w:rPr>
        <w:t xml:space="preserve"> Task Force (</w:t>
      </w:r>
      <w:r w:rsidRPr="65280ECB" w:rsidR="764096B9">
        <w:rPr>
          <w:rFonts w:ascii="Calibri" w:hAnsi="Calibri" w:eastAsia="Calibri" w:cs="Calibri"/>
          <w:b/>
          <w:bCs/>
          <w:color w:val="auto"/>
          <w:sz w:val="24"/>
          <w:szCs w:val="24"/>
        </w:rPr>
        <w:t xml:space="preserve">FRCs </w:t>
      </w:r>
      <w:r w:rsidRPr="65280ECB" w:rsidR="0DE1D171">
        <w:rPr>
          <w:rFonts w:ascii="Calibri" w:hAnsi="Calibri" w:eastAsia="Calibri" w:cs="Calibri"/>
          <w:b/>
          <w:bCs/>
          <w:color w:val="auto"/>
          <w:sz w:val="24"/>
          <w:szCs w:val="24"/>
        </w:rPr>
        <w:t>TF)</w:t>
      </w:r>
    </w:p>
    <w:p w:rsidR="00E76895" w:rsidP="16523017" w:rsidRDefault="11FC5796" w14:paraId="3828D1C0" w14:textId="5C60A6A3">
      <w:pPr>
        <w:spacing w:after="0" w:line="240" w:lineRule="auto"/>
        <w:jc w:val="center"/>
        <w:rPr>
          <w:rFonts w:ascii="Calibri" w:hAnsi="Calibri" w:eastAsia="Calibri" w:cs="Calibri"/>
          <w:b w:val="1"/>
          <w:bCs w:val="1"/>
          <w:sz w:val="24"/>
          <w:szCs w:val="24"/>
        </w:rPr>
      </w:pPr>
      <w:r w:rsidRPr="1A25E24A" w:rsidR="11FC5796">
        <w:rPr>
          <w:rFonts w:ascii="Calibri" w:hAnsi="Calibri" w:eastAsia="Calibri" w:cs="Calibri"/>
          <w:b w:val="1"/>
          <w:bCs w:val="1"/>
          <w:sz w:val="24"/>
          <w:szCs w:val="24"/>
        </w:rPr>
        <w:t>Quarterly Meeting</w:t>
      </w:r>
      <w:r>
        <w:br/>
      </w:r>
      <w:r w:rsidRPr="1A25E24A" w:rsidR="4DA68171">
        <w:rPr>
          <w:rFonts w:ascii="Calibri" w:hAnsi="Calibri" w:eastAsia="Calibri" w:cs="Calibri"/>
          <w:sz w:val="24"/>
          <w:szCs w:val="24"/>
        </w:rPr>
        <w:t>September 1</w:t>
      </w:r>
      <w:r w:rsidRPr="1A25E24A" w:rsidR="53B2962F">
        <w:rPr>
          <w:rFonts w:ascii="Calibri" w:hAnsi="Calibri" w:eastAsia="Calibri" w:cs="Calibri"/>
          <w:sz w:val="24"/>
          <w:szCs w:val="24"/>
        </w:rPr>
        <w:t>7</w:t>
      </w:r>
      <w:r w:rsidRPr="1A25E24A" w:rsidR="10986C49">
        <w:rPr>
          <w:rFonts w:ascii="Calibri" w:hAnsi="Calibri" w:eastAsia="Calibri" w:cs="Calibri"/>
          <w:sz w:val="24"/>
          <w:szCs w:val="24"/>
        </w:rPr>
        <w:t>,</w:t>
      </w:r>
      <w:r w:rsidRPr="1A25E24A" w:rsidR="35FB70FC">
        <w:rPr>
          <w:rFonts w:ascii="Calibri" w:hAnsi="Calibri" w:eastAsia="Calibri" w:cs="Calibri"/>
          <w:sz w:val="24"/>
          <w:szCs w:val="24"/>
        </w:rPr>
        <w:t xml:space="preserve"> </w:t>
      </w:r>
      <w:r w:rsidRPr="1A25E24A" w:rsidR="7F9CF34D">
        <w:rPr>
          <w:rFonts w:ascii="Calibri" w:hAnsi="Calibri" w:eastAsia="Calibri" w:cs="Calibri"/>
          <w:sz w:val="24"/>
          <w:szCs w:val="24"/>
        </w:rPr>
        <w:t>1-</w:t>
      </w:r>
      <w:r w:rsidRPr="1A25E24A" w:rsidR="2B9D600E">
        <w:rPr>
          <w:rFonts w:ascii="Calibri" w:hAnsi="Calibri" w:eastAsia="Calibri" w:cs="Calibri"/>
          <w:sz w:val="24"/>
          <w:szCs w:val="24"/>
        </w:rPr>
        <w:t>2p</w:t>
      </w:r>
      <w:r w:rsidRPr="1A25E24A" w:rsidR="7F9CF34D">
        <w:rPr>
          <w:rFonts w:ascii="Calibri" w:hAnsi="Calibri" w:eastAsia="Calibri" w:cs="Calibri"/>
          <w:sz w:val="24"/>
          <w:szCs w:val="24"/>
        </w:rPr>
        <w:t>m</w:t>
      </w:r>
    </w:p>
    <w:p w:rsidR="00E76895" w:rsidP="65280ECB" w:rsidRDefault="00E76895" w14:paraId="28284A0F" w14:textId="23BDA88C">
      <w:pPr>
        <w:spacing w:after="0" w:line="240" w:lineRule="auto"/>
        <w:rPr>
          <w:rFonts w:ascii="Calibri" w:hAnsi="Calibri" w:eastAsia="Calibri" w:cs="Calibri"/>
          <w:b/>
          <w:bCs/>
          <w:sz w:val="24"/>
          <w:szCs w:val="24"/>
        </w:rPr>
      </w:pPr>
      <w:r>
        <w:br/>
      </w:r>
      <w:r>
        <w:tab/>
      </w:r>
      <w:r w:rsidRPr="22939C38">
        <w:rPr>
          <w:rFonts w:ascii="Calibri" w:hAnsi="Calibri" w:eastAsia="Calibri" w:cs="Calibri"/>
          <w:b/>
          <w:bCs/>
          <w:sz w:val="24"/>
          <w:szCs w:val="24"/>
        </w:rPr>
        <w:t xml:space="preserve">Zoom </w:t>
      </w:r>
      <w:r w:rsidRPr="22939C38" w:rsidR="16E0C445">
        <w:rPr>
          <w:rFonts w:ascii="Calibri" w:hAnsi="Calibri" w:eastAsia="Calibri" w:cs="Calibri"/>
          <w:b/>
          <w:bCs/>
          <w:sz w:val="24"/>
          <w:szCs w:val="24"/>
        </w:rPr>
        <w:t>Link</w:t>
      </w:r>
      <w:r w:rsidRPr="22939C38">
        <w:rPr>
          <w:rFonts w:ascii="Calibri" w:hAnsi="Calibri" w:eastAsia="Calibri" w:cs="Calibri"/>
          <w:b/>
          <w:bCs/>
          <w:sz w:val="24"/>
          <w:szCs w:val="24"/>
        </w:rPr>
        <w:t xml:space="preserve">: </w:t>
      </w:r>
      <w:hyperlink r:id="rId11">
        <w:r w:rsidRPr="22939C38" w:rsidR="693EC4AF">
          <w:rPr>
            <w:rStyle w:val="Hyperlink"/>
            <w:rFonts w:ascii="Calibri" w:hAnsi="Calibri" w:eastAsia="Calibri" w:cs="Calibri"/>
            <w:b/>
            <w:bCs/>
            <w:sz w:val="24"/>
            <w:szCs w:val="24"/>
          </w:rPr>
          <w:t>https://zoom.us/j/98609391041?pwd=HhKOs8nUjnLCtYNdo3HRip6kNPFLi6.1</w:t>
        </w:r>
      </w:hyperlink>
      <w:r w:rsidRPr="22939C38" w:rsidR="693EC4AF">
        <w:rPr>
          <w:rFonts w:ascii="Calibri" w:hAnsi="Calibri" w:eastAsia="Calibri" w:cs="Calibri"/>
          <w:b/>
          <w:bCs/>
          <w:sz w:val="24"/>
          <w:szCs w:val="24"/>
        </w:rPr>
        <w:t xml:space="preserve"> </w:t>
      </w:r>
    </w:p>
    <w:p w:rsidR="78606643" w:rsidP="1A25E24A" w:rsidRDefault="78606643" w14:paraId="5277907A" w14:textId="5B8FAF3F">
      <w:pPr>
        <w:spacing w:after="0" w:line="240" w:lineRule="auto"/>
        <w:ind w:firstLine="720"/>
        <w:rPr>
          <w:rFonts w:ascii="Calibri" w:hAnsi="Calibri" w:eastAsia="Calibri" w:cs="Calibri"/>
          <w:sz w:val="24"/>
          <w:szCs w:val="24"/>
        </w:rPr>
      </w:pPr>
      <w:r w:rsidRPr="1A25E24A" w:rsidR="00E76895">
        <w:rPr>
          <w:rFonts w:ascii="Calibri" w:hAnsi="Calibri" w:eastAsia="Calibri" w:cs="Calibri"/>
          <w:b w:val="1"/>
          <w:bCs w:val="1"/>
          <w:sz w:val="24"/>
          <w:szCs w:val="24"/>
        </w:rPr>
        <w:t xml:space="preserve">Meeting ID: </w:t>
      </w:r>
      <w:r w:rsidRPr="1A25E24A" w:rsidR="581A7AC2">
        <w:rPr>
          <w:rFonts w:ascii="Helvetica" w:hAnsi="Helvetica" w:eastAsia="Helvetica" w:cs="Helvetica"/>
          <w:color w:val="232333"/>
          <w:sz w:val="21"/>
          <w:szCs w:val="21"/>
        </w:rPr>
        <w:t>986 0939 1041</w:t>
      </w:r>
      <w:r w:rsidRPr="1A25E24A" w:rsidR="1CC2AA35">
        <w:rPr>
          <w:rFonts w:ascii="Helvetica" w:hAnsi="Helvetica" w:eastAsia="Helvetica" w:cs="Helvetica"/>
          <w:color w:val="232333"/>
          <w:sz w:val="21"/>
          <w:szCs w:val="21"/>
        </w:rPr>
        <w:t xml:space="preserve">; </w:t>
      </w:r>
      <w:r w:rsidRPr="1A25E24A" w:rsidR="03442613">
        <w:rPr>
          <w:rFonts w:ascii="Calibri" w:hAnsi="Calibri" w:eastAsia="Calibri" w:cs="Calibri"/>
          <w:b w:val="1"/>
          <w:bCs w:val="1"/>
          <w:sz w:val="24"/>
          <w:szCs w:val="24"/>
        </w:rPr>
        <w:t>P</w:t>
      </w:r>
      <w:r w:rsidRPr="1A25E24A" w:rsidR="00E76895">
        <w:rPr>
          <w:rFonts w:ascii="Calibri" w:hAnsi="Calibri" w:eastAsia="Calibri" w:cs="Calibri"/>
          <w:b w:val="1"/>
          <w:bCs w:val="1"/>
          <w:sz w:val="24"/>
          <w:szCs w:val="24"/>
        </w:rPr>
        <w:t xml:space="preserve">asscode: </w:t>
      </w:r>
      <w:r w:rsidRPr="1A25E24A" w:rsidR="58530F06">
        <w:rPr>
          <w:rFonts w:ascii="Helvetica" w:hAnsi="Helvetica" w:eastAsia="Helvetica" w:cs="Helvetica"/>
          <w:color w:val="232333"/>
          <w:sz w:val="21"/>
          <w:szCs w:val="21"/>
        </w:rPr>
        <w:t>716121</w:t>
      </w:r>
    </w:p>
    <w:tbl>
      <w:tblPr>
        <w:tblStyle w:val="MediumShading1-Accent5"/>
        <w:tblW w:w="10515" w:type="dxa"/>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0515"/>
      </w:tblGrid>
      <w:tr w:rsidRPr="004C74AE" w:rsidR="00E169CB" w:rsidTr="1A25E24A" w14:paraId="394209FF" w14:textId="040E70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5" w:type="dxa"/>
            <w:tcMar/>
          </w:tcPr>
          <w:p w:rsidRPr="004C74AE" w:rsidR="00E169CB" w:rsidP="16523017" w:rsidRDefault="643A96EA" w14:paraId="0BA069C1" w14:textId="19A06008">
            <w:pPr>
              <w:spacing w:after="0" w:line="240" w:lineRule="auto"/>
            </w:pPr>
            <w:r w:rsidRPr="568DADAF">
              <w:rPr>
                <w:rFonts w:ascii="Calibri" w:hAnsi="Calibri" w:eastAsia="Calibri" w:cs="Calibri"/>
                <w:color w:val="FFFFCC"/>
                <w:sz w:val="24"/>
                <w:szCs w:val="24"/>
              </w:rPr>
              <w:t>NOTES</w:t>
            </w:r>
          </w:p>
        </w:tc>
      </w:tr>
      <w:tr w:rsidRPr="004C74AE" w:rsidR="00E169CB" w:rsidTr="1A25E24A" w14:paraId="65B62DC8" w14:textId="4F4E4D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5" w:type="dxa"/>
            <w:tcMar/>
          </w:tcPr>
          <w:p w:rsidRPr="00BC4D74" w:rsidR="00E169CB" w:rsidP="509E6464" w:rsidRDefault="08F5C3CD" w14:paraId="7AB32CA4" w14:textId="6B18095C">
            <w:pPr>
              <w:spacing w:after="0" w:line="240" w:lineRule="auto"/>
              <w:rPr>
                <w:rFonts w:ascii="Calibri" w:hAnsi="Calibri" w:eastAsia="Calibri" w:cs="Calibri"/>
                <w:b w:val="0"/>
                <w:bCs w:val="0"/>
                <w:sz w:val="24"/>
                <w:szCs w:val="24"/>
              </w:rPr>
            </w:pPr>
            <w:r w:rsidRPr="509E6464">
              <w:rPr>
                <w:rFonts w:ascii="Calibri" w:hAnsi="Calibri" w:eastAsia="Calibri" w:cs="Calibri"/>
                <w:sz w:val="24"/>
                <w:szCs w:val="24"/>
              </w:rPr>
              <w:t xml:space="preserve">Welcome and Introductions  </w:t>
            </w:r>
          </w:p>
          <w:p w:rsidRPr="00C925CD" w:rsidR="00C925CD" w:rsidP="16523017" w:rsidRDefault="7FC6110F" w14:paraId="35622BB6" w14:textId="4271595B">
            <w:pPr>
              <w:spacing w:after="160" w:line="240" w:lineRule="auto"/>
              <w:rPr>
                <w:rFonts w:ascii="Calibri" w:hAnsi="Calibri" w:eastAsia="Calibri" w:cs="Calibri"/>
                <w:b w:val="0"/>
                <w:bCs w:val="0"/>
                <w:sz w:val="24"/>
                <w:szCs w:val="24"/>
                <w:u w:val="none"/>
              </w:rPr>
            </w:pPr>
            <w:r w:rsidRPr="1A25E24A" w:rsidR="43651E7C">
              <w:rPr>
                <w:rFonts w:ascii="Calibri" w:hAnsi="Calibri" w:eastAsia="Calibri" w:cs="Calibri"/>
                <w:b w:val="0"/>
                <w:bCs w:val="0"/>
                <w:sz w:val="24"/>
                <w:szCs w:val="24"/>
                <w:u w:val="single"/>
              </w:rPr>
              <w:t>Chair</w:t>
            </w:r>
            <w:r w:rsidRPr="1A25E24A" w:rsidR="095AC72F">
              <w:rPr>
                <w:rFonts w:ascii="Calibri" w:hAnsi="Calibri" w:eastAsia="Calibri" w:cs="Calibri"/>
                <w:b w:val="0"/>
                <w:bCs w:val="0"/>
                <w:sz w:val="24"/>
                <w:szCs w:val="24"/>
                <w:u w:val="single"/>
              </w:rPr>
              <w:t>s</w:t>
            </w:r>
            <w:r w:rsidRPr="1A25E24A" w:rsidR="07668A23">
              <w:rPr>
                <w:rFonts w:ascii="Calibri" w:hAnsi="Calibri" w:eastAsia="Calibri" w:cs="Calibri"/>
                <w:b w:val="0"/>
                <w:bCs w:val="0"/>
                <w:sz w:val="24"/>
                <w:szCs w:val="24"/>
                <w:u w:val="single"/>
              </w:rPr>
              <w:t>:</w:t>
            </w:r>
            <w:r w:rsidRPr="1A25E24A" w:rsidR="2162993C">
              <w:rPr>
                <w:rFonts w:ascii="Calibri" w:hAnsi="Calibri" w:eastAsia="Calibri" w:cs="Calibri"/>
                <w:b w:val="0"/>
                <w:bCs w:val="0"/>
                <w:sz w:val="24"/>
                <w:szCs w:val="24"/>
              </w:rPr>
              <w:t xml:space="preserve"> </w:t>
            </w:r>
            <w:r w:rsidRPr="1A25E24A" w:rsidR="3199B615">
              <w:rPr>
                <w:rFonts w:ascii="Calibri" w:hAnsi="Calibri" w:eastAsia="Calibri" w:cs="Calibri"/>
                <w:b w:val="0"/>
                <w:bCs w:val="0"/>
                <w:sz w:val="24"/>
                <w:szCs w:val="24"/>
              </w:rPr>
              <w:t>Daurice</w:t>
            </w:r>
            <w:r w:rsidRPr="1A25E24A" w:rsidR="3697FFF6">
              <w:rPr>
                <w:rFonts w:ascii="Calibri" w:hAnsi="Calibri" w:eastAsia="Calibri" w:cs="Calibri"/>
                <w:b w:val="0"/>
                <w:bCs w:val="0"/>
                <w:sz w:val="24"/>
                <w:szCs w:val="24"/>
              </w:rPr>
              <w:t xml:space="preserve"> Cox, Bay State Community Services</w:t>
            </w:r>
            <w:r w:rsidRPr="1A25E24A" w:rsidR="3199B615">
              <w:rPr>
                <w:rFonts w:ascii="Calibri" w:hAnsi="Calibri" w:eastAsia="Calibri" w:cs="Calibri"/>
                <w:b w:val="0"/>
                <w:bCs w:val="0"/>
                <w:sz w:val="24"/>
                <w:szCs w:val="24"/>
              </w:rPr>
              <w:t xml:space="preserve"> </w:t>
            </w:r>
            <w:r w:rsidRPr="1A25E24A" w:rsidR="07668A23">
              <w:rPr>
                <w:rFonts w:ascii="Calibri" w:hAnsi="Calibri" w:eastAsia="Calibri" w:cs="Calibri"/>
                <w:b w:val="0"/>
                <w:bCs w:val="0"/>
                <w:sz w:val="24"/>
                <w:szCs w:val="24"/>
              </w:rPr>
              <w:t>and Rosalind</w:t>
            </w:r>
            <w:r w:rsidRPr="1A25E24A" w:rsidR="2F3C7E86">
              <w:rPr>
                <w:rFonts w:ascii="Calibri" w:hAnsi="Calibri" w:eastAsia="Calibri" w:cs="Calibri"/>
                <w:b w:val="0"/>
                <w:bCs w:val="0"/>
                <w:sz w:val="24"/>
                <w:szCs w:val="24"/>
              </w:rPr>
              <w:t xml:space="preserve"> Baker, Wayside</w:t>
            </w:r>
            <w:r w:rsidRPr="1A25E24A" w:rsidR="09966143">
              <w:rPr>
                <w:rFonts w:ascii="Calibri" w:hAnsi="Calibri" w:eastAsia="Calibri" w:cs="Calibri"/>
                <w:b w:val="0"/>
                <w:bCs w:val="0"/>
                <w:sz w:val="24"/>
                <w:szCs w:val="24"/>
              </w:rPr>
              <w:t xml:space="preserve"> Youth</w:t>
            </w:r>
            <w:r>
              <w:br/>
            </w:r>
            <w:r w:rsidRPr="1A25E24A" w:rsidR="273B5F0D">
              <w:rPr>
                <w:rFonts w:ascii="Calibri" w:hAnsi="Calibri" w:eastAsia="Calibri" w:cs="Calibri"/>
                <w:b w:val="0"/>
                <w:bCs w:val="0"/>
                <w:sz w:val="24"/>
                <w:szCs w:val="24"/>
                <w:u w:val="single"/>
              </w:rPr>
              <w:t>Members</w:t>
            </w:r>
            <w:r w:rsidRPr="1A25E24A" w:rsidR="00490AF8">
              <w:rPr>
                <w:rFonts w:ascii="Calibri" w:hAnsi="Calibri" w:eastAsia="Calibri" w:cs="Calibri"/>
                <w:b w:val="0"/>
                <w:bCs w:val="0"/>
                <w:sz w:val="24"/>
                <w:szCs w:val="24"/>
              </w:rPr>
              <w:t>:</w:t>
            </w:r>
            <w:r w:rsidRPr="1A25E24A" w:rsidR="00F6310F">
              <w:rPr>
                <w:rFonts w:ascii="Calibri" w:hAnsi="Calibri" w:eastAsia="Calibri" w:cs="Calibri"/>
                <w:b w:val="0"/>
                <w:bCs w:val="0"/>
                <w:sz w:val="24"/>
                <w:szCs w:val="24"/>
              </w:rPr>
              <w:t xml:space="preserve"> Ann Pruszynski</w:t>
            </w:r>
            <w:r w:rsidRPr="1A25E24A" w:rsidR="02B4039E">
              <w:rPr>
                <w:rFonts w:ascii="Calibri" w:hAnsi="Calibri" w:eastAsia="Calibri" w:cs="Calibri"/>
                <w:b w:val="0"/>
                <w:bCs w:val="0"/>
                <w:sz w:val="24"/>
                <w:szCs w:val="24"/>
              </w:rPr>
              <w:t>,</w:t>
            </w:r>
            <w:r w:rsidRPr="1A25E24A" w:rsidR="00F6310F">
              <w:rPr>
                <w:rFonts w:ascii="Calibri" w:hAnsi="Calibri" w:eastAsia="Calibri" w:cs="Calibri"/>
                <w:b w:val="0"/>
                <w:bCs w:val="0"/>
                <w:sz w:val="24"/>
                <w:szCs w:val="24"/>
              </w:rPr>
              <w:t xml:space="preserve"> </w:t>
            </w:r>
            <w:r w:rsidRPr="1A25E24A" w:rsidR="00F6310F">
              <w:rPr>
                <w:rFonts w:ascii="Calibri" w:hAnsi="Calibri" w:eastAsia="Calibri" w:cs="Calibri"/>
                <w:b w:val="0"/>
                <w:bCs w:val="0"/>
                <w:sz w:val="24"/>
                <w:szCs w:val="24"/>
              </w:rPr>
              <w:t>Advocates</w:t>
            </w:r>
            <w:r w:rsidRPr="1A25E24A" w:rsidR="00F6310F">
              <w:rPr>
                <w:rFonts w:ascii="Calibri" w:hAnsi="Calibri" w:eastAsia="Calibri" w:cs="Calibri"/>
                <w:b w:val="0"/>
                <w:bCs w:val="0"/>
                <w:sz w:val="24"/>
                <w:szCs w:val="24"/>
              </w:rPr>
              <w:t xml:space="preserve">, </w:t>
            </w:r>
            <w:r w:rsidRPr="1A25E24A" w:rsidR="0037645F">
              <w:rPr>
                <w:rFonts w:ascii="Calibri" w:hAnsi="Calibri" w:eastAsia="Calibri" w:cs="Calibri"/>
                <w:b w:val="0"/>
                <w:bCs w:val="0"/>
                <w:sz w:val="24"/>
                <w:szCs w:val="24"/>
              </w:rPr>
              <w:t>Carolyn Homan</w:t>
            </w:r>
            <w:r w:rsidRPr="1A25E24A" w:rsidR="0037645F">
              <w:rPr>
                <w:rFonts w:ascii="Calibri" w:hAnsi="Calibri" w:eastAsia="Calibri" w:cs="Calibri"/>
                <w:b w:val="0"/>
                <w:bCs w:val="0"/>
                <w:sz w:val="24"/>
                <w:szCs w:val="24"/>
              </w:rPr>
              <w:t>,</w:t>
            </w:r>
            <w:r w:rsidRPr="1A25E24A" w:rsidR="004C7457">
              <w:rPr>
                <w:rFonts w:ascii="Calibri" w:hAnsi="Calibri" w:eastAsia="Calibri" w:cs="Calibri"/>
                <w:b w:val="0"/>
                <w:bCs w:val="0"/>
                <w:sz w:val="24"/>
                <w:szCs w:val="24"/>
              </w:rPr>
              <w:t xml:space="preserve"> </w:t>
            </w:r>
            <w:r w:rsidRPr="1A25E24A" w:rsidR="0037645F">
              <w:rPr>
                <w:rFonts w:ascii="Calibri" w:hAnsi="Calibri" w:eastAsia="Calibri" w:cs="Calibri"/>
                <w:b w:val="0"/>
                <w:bCs w:val="0"/>
                <w:sz w:val="24"/>
                <w:szCs w:val="24"/>
              </w:rPr>
              <w:t>Old Colony YMCA</w:t>
            </w:r>
            <w:r w:rsidRPr="1A25E24A" w:rsidR="0037645F">
              <w:rPr>
                <w:rFonts w:ascii="Calibri" w:hAnsi="Calibri" w:eastAsia="Calibri" w:cs="Calibri"/>
                <w:b w:val="0"/>
                <w:bCs w:val="0"/>
                <w:sz w:val="24"/>
                <w:szCs w:val="24"/>
              </w:rPr>
              <w:t xml:space="preserve">, </w:t>
            </w:r>
            <w:r w:rsidRPr="1A25E24A" w:rsidR="0037645F">
              <w:rPr>
                <w:rFonts w:ascii="Calibri" w:hAnsi="Calibri" w:eastAsia="Calibri" w:cs="Calibri"/>
                <w:b w:val="0"/>
                <w:bCs w:val="0"/>
                <w:sz w:val="24"/>
                <w:szCs w:val="24"/>
              </w:rPr>
              <w:t>Christopher Marques</w:t>
            </w:r>
            <w:r w:rsidRPr="1A25E24A" w:rsidR="2690927D">
              <w:rPr>
                <w:rFonts w:ascii="Calibri" w:hAnsi="Calibri" w:eastAsia="Calibri" w:cs="Calibri"/>
                <w:b w:val="0"/>
                <w:bCs w:val="0"/>
                <w:sz w:val="24"/>
                <w:szCs w:val="24"/>
              </w:rPr>
              <w:t>,</w:t>
            </w:r>
            <w:r w:rsidRPr="1A25E24A" w:rsidR="0037645F">
              <w:rPr>
                <w:rFonts w:ascii="Calibri" w:hAnsi="Calibri" w:eastAsia="Calibri" w:cs="Calibri"/>
                <w:b w:val="0"/>
                <w:bCs w:val="0"/>
                <w:sz w:val="24"/>
                <w:szCs w:val="24"/>
              </w:rPr>
              <w:t xml:space="preserve"> </w:t>
            </w:r>
            <w:r w:rsidRPr="1A25E24A" w:rsidR="0037645F">
              <w:rPr>
                <w:rFonts w:ascii="Calibri" w:hAnsi="Calibri" w:eastAsia="Calibri" w:cs="Calibri"/>
                <w:b w:val="0"/>
                <w:bCs w:val="0"/>
                <w:sz w:val="24"/>
                <w:szCs w:val="24"/>
              </w:rPr>
              <w:t>Advocates</w:t>
            </w:r>
            <w:r w:rsidRPr="1A25E24A" w:rsidR="0037645F">
              <w:rPr>
                <w:rFonts w:ascii="Calibri" w:hAnsi="Calibri" w:eastAsia="Calibri" w:cs="Calibri"/>
                <w:b w:val="0"/>
                <w:bCs w:val="0"/>
                <w:sz w:val="24"/>
                <w:szCs w:val="24"/>
              </w:rPr>
              <w:t xml:space="preserve">, </w:t>
            </w:r>
            <w:r w:rsidRPr="1A25E24A" w:rsidR="005F22F9">
              <w:rPr>
                <w:rFonts w:ascii="Calibri" w:hAnsi="Calibri" w:eastAsia="Calibri" w:cs="Calibri"/>
                <w:b w:val="0"/>
                <w:bCs w:val="0"/>
                <w:sz w:val="24"/>
                <w:szCs w:val="24"/>
              </w:rPr>
              <w:t xml:space="preserve">Emily </w:t>
            </w:r>
            <w:r w:rsidRPr="1A25E24A" w:rsidR="005F22F9">
              <w:rPr>
                <w:rFonts w:ascii="Calibri" w:hAnsi="Calibri" w:eastAsia="Calibri" w:cs="Calibri"/>
                <w:b w:val="0"/>
                <w:bCs w:val="0"/>
                <w:sz w:val="24"/>
                <w:szCs w:val="24"/>
              </w:rPr>
              <w:t>Swalec</w:t>
            </w:r>
            <w:r w:rsidRPr="1A25E24A" w:rsidR="7BE9A9FC">
              <w:rPr>
                <w:rFonts w:ascii="Calibri" w:hAnsi="Calibri" w:eastAsia="Calibri" w:cs="Calibri"/>
                <w:b w:val="0"/>
                <w:bCs w:val="0"/>
                <w:sz w:val="24"/>
                <w:szCs w:val="24"/>
              </w:rPr>
              <w:t>,</w:t>
            </w:r>
            <w:r w:rsidRPr="1A25E24A" w:rsidR="005F22F9">
              <w:rPr>
                <w:rFonts w:ascii="Calibri" w:hAnsi="Calibri" w:eastAsia="Calibri" w:cs="Calibri"/>
                <w:b w:val="0"/>
                <w:bCs w:val="0"/>
                <w:sz w:val="24"/>
                <w:szCs w:val="24"/>
              </w:rPr>
              <w:t xml:space="preserve"> </w:t>
            </w:r>
            <w:r w:rsidRPr="1A25E24A" w:rsidR="005F22F9">
              <w:rPr>
                <w:rFonts w:ascii="Calibri" w:hAnsi="Calibri" w:eastAsia="Calibri" w:cs="Calibri"/>
                <w:b w:val="0"/>
                <w:bCs w:val="0"/>
                <w:sz w:val="24"/>
                <w:szCs w:val="24"/>
              </w:rPr>
              <w:t>Seven Hills</w:t>
            </w:r>
            <w:r w:rsidRPr="1A25E24A" w:rsidR="005F22F9">
              <w:rPr>
                <w:rFonts w:ascii="Calibri" w:hAnsi="Calibri" w:eastAsia="Calibri" w:cs="Calibri"/>
                <w:b w:val="0"/>
                <w:bCs w:val="0"/>
                <w:sz w:val="24"/>
                <w:szCs w:val="24"/>
              </w:rPr>
              <w:t xml:space="preserve">, </w:t>
            </w:r>
            <w:r w:rsidRPr="1A25E24A" w:rsidR="67199765">
              <w:rPr>
                <w:rFonts w:ascii="Calibri" w:hAnsi="Calibri" w:eastAsia="Calibri" w:cs="Calibri"/>
                <w:b w:val="0"/>
                <w:bCs w:val="0"/>
                <w:sz w:val="24"/>
                <w:szCs w:val="24"/>
              </w:rPr>
              <w:t xml:space="preserve">Dolores </w:t>
            </w:r>
            <w:r w:rsidRPr="1A25E24A" w:rsidR="67199765">
              <w:rPr>
                <w:rFonts w:ascii="Calibri" w:hAnsi="Calibri" w:eastAsia="Calibri" w:cs="Calibri"/>
                <w:b w:val="0"/>
                <w:bCs w:val="0"/>
                <w:sz w:val="24"/>
                <w:szCs w:val="24"/>
              </w:rPr>
              <w:t>Torbido</w:t>
            </w:r>
            <w:r w:rsidRPr="1A25E24A" w:rsidR="67199765">
              <w:rPr>
                <w:rFonts w:ascii="Calibri" w:hAnsi="Calibri" w:eastAsia="Calibri" w:cs="Calibri"/>
                <w:b w:val="0"/>
                <w:bCs w:val="0"/>
                <w:sz w:val="24"/>
                <w:szCs w:val="24"/>
              </w:rPr>
              <w:t xml:space="preserve">, Seven Hills, </w:t>
            </w:r>
            <w:r w:rsidRPr="1A25E24A" w:rsidR="00F44F66">
              <w:rPr>
                <w:rFonts w:ascii="Calibri" w:hAnsi="Calibri" w:eastAsia="Calibri" w:cs="Calibri"/>
                <w:b w:val="0"/>
                <w:bCs w:val="0"/>
                <w:sz w:val="24"/>
                <w:szCs w:val="24"/>
              </w:rPr>
              <w:t>Gina Blake</w:t>
            </w:r>
            <w:r w:rsidRPr="1A25E24A" w:rsidR="39175E5C">
              <w:rPr>
                <w:rFonts w:ascii="Calibri" w:hAnsi="Calibri" w:eastAsia="Calibri" w:cs="Calibri"/>
                <w:b w:val="0"/>
                <w:bCs w:val="0"/>
                <w:sz w:val="24"/>
                <w:szCs w:val="24"/>
              </w:rPr>
              <w:t>,</w:t>
            </w:r>
            <w:r w:rsidRPr="1A25E24A" w:rsidR="00F44F66">
              <w:rPr>
                <w:rFonts w:ascii="Calibri" w:hAnsi="Calibri" w:eastAsia="Calibri" w:cs="Calibri"/>
                <w:b w:val="0"/>
                <w:bCs w:val="0"/>
                <w:sz w:val="24"/>
                <w:szCs w:val="24"/>
              </w:rPr>
              <w:t xml:space="preserve"> 18 Degrees</w:t>
            </w:r>
            <w:r w:rsidRPr="1A25E24A" w:rsidR="00F44F66">
              <w:rPr>
                <w:rFonts w:ascii="Calibri" w:hAnsi="Calibri" w:eastAsia="Calibri" w:cs="Calibri"/>
                <w:b w:val="0"/>
                <w:bCs w:val="0"/>
                <w:sz w:val="24"/>
                <w:szCs w:val="24"/>
              </w:rPr>
              <w:t xml:space="preserve">, </w:t>
            </w:r>
            <w:r w:rsidRPr="1A25E24A" w:rsidR="00302CAF">
              <w:rPr>
                <w:rFonts w:ascii="Calibri" w:hAnsi="Calibri" w:eastAsia="Calibri" w:cs="Calibri"/>
                <w:b w:val="0"/>
                <w:bCs w:val="0"/>
                <w:sz w:val="24"/>
                <w:szCs w:val="24"/>
              </w:rPr>
              <w:t>Hailey MacDonald</w:t>
            </w:r>
            <w:r w:rsidRPr="1A25E24A" w:rsidR="627AC5D6">
              <w:rPr>
                <w:rFonts w:ascii="Calibri" w:hAnsi="Calibri" w:eastAsia="Calibri" w:cs="Calibri"/>
                <w:b w:val="0"/>
                <w:bCs w:val="0"/>
                <w:sz w:val="24"/>
                <w:szCs w:val="24"/>
              </w:rPr>
              <w:t>,</w:t>
            </w:r>
            <w:r w:rsidRPr="1A25E24A" w:rsidR="00302CAF">
              <w:rPr>
                <w:rFonts w:ascii="Calibri" w:hAnsi="Calibri" w:eastAsia="Calibri" w:cs="Calibri"/>
                <w:b w:val="0"/>
                <w:bCs w:val="0"/>
                <w:sz w:val="24"/>
                <w:szCs w:val="24"/>
              </w:rPr>
              <w:t xml:space="preserve"> </w:t>
            </w:r>
            <w:r w:rsidRPr="1A25E24A" w:rsidR="00302CAF">
              <w:rPr>
                <w:rFonts w:ascii="Calibri" w:hAnsi="Calibri" w:eastAsia="Calibri" w:cs="Calibri"/>
                <w:b w:val="0"/>
                <w:bCs w:val="0"/>
                <w:sz w:val="24"/>
                <w:szCs w:val="24"/>
              </w:rPr>
              <w:t>Pathways for Children</w:t>
            </w:r>
            <w:r w:rsidRPr="1A25E24A" w:rsidR="00302CAF">
              <w:rPr>
                <w:rFonts w:ascii="Calibri" w:hAnsi="Calibri" w:eastAsia="Calibri" w:cs="Calibri"/>
                <w:b w:val="0"/>
                <w:bCs w:val="0"/>
                <w:sz w:val="24"/>
                <w:szCs w:val="24"/>
              </w:rPr>
              <w:t xml:space="preserve">, </w:t>
            </w:r>
            <w:r w:rsidRPr="1A25E24A" w:rsidR="00302CAF">
              <w:rPr>
                <w:rFonts w:ascii="Calibri" w:hAnsi="Calibri" w:eastAsia="Calibri" w:cs="Calibri"/>
                <w:b w:val="0"/>
                <w:bCs w:val="0"/>
                <w:sz w:val="24"/>
                <w:szCs w:val="24"/>
              </w:rPr>
              <w:t>Holly Lawrence</w:t>
            </w:r>
            <w:r w:rsidRPr="1A25E24A" w:rsidR="1A6B344E">
              <w:rPr>
                <w:rFonts w:ascii="Calibri" w:hAnsi="Calibri" w:eastAsia="Calibri" w:cs="Calibri"/>
                <w:b w:val="0"/>
                <w:bCs w:val="0"/>
                <w:sz w:val="24"/>
                <w:szCs w:val="24"/>
              </w:rPr>
              <w:t>,</w:t>
            </w:r>
            <w:r w:rsidRPr="1A25E24A" w:rsidR="00302CAF">
              <w:rPr>
                <w:rFonts w:ascii="Calibri" w:hAnsi="Calibri" w:eastAsia="Calibri" w:cs="Calibri"/>
                <w:b w:val="0"/>
                <w:bCs w:val="0"/>
                <w:sz w:val="24"/>
                <w:szCs w:val="24"/>
              </w:rPr>
              <w:t xml:space="preserve"> </w:t>
            </w:r>
            <w:r w:rsidRPr="1A25E24A" w:rsidR="00302CAF">
              <w:rPr>
                <w:rFonts w:ascii="Calibri" w:hAnsi="Calibri" w:eastAsia="Calibri" w:cs="Calibri"/>
                <w:b w:val="0"/>
                <w:bCs w:val="0"/>
                <w:sz w:val="24"/>
                <w:szCs w:val="24"/>
              </w:rPr>
              <w:t>NFI</w:t>
            </w:r>
            <w:r w:rsidRPr="1A25E24A" w:rsidR="00302CAF">
              <w:rPr>
                <w:rFonts w:ascii="Calibri" w:hAnsi="Calibri" w:eastAsia="Calibri" w:cs="Calibri"/>
                <w:b w:val="0"/>
                <w:bCs w:val="0"/>
                <w:sz w:val="24"/>
                <w:szCs w:val="24"/>
              </w:rPr>
              <w:t xml:space="preserve">, </w:t>
            </w:r>
            <w:r w:rsidRPr="1A25E24A" w:rsidR="00B161F8">
              <w:rPr>
                <w:rFonts w:ascii="Calibri" w:hAnsi="Calibri" w:eastAsia="Calibri" w:cs="Calibri"/>
                <w:b w:val="0"/>
                <w:bCs w:val="0"/>
                <w:sz w:val="24"/>
                <w:szCs w:val="24"/>
              </w:rPr>
              <w:t>Jennifer Cody</w:t>
            </w:r>
            <w:r w:rsidRPr="1A25E24A" w:rsidR="45D4D46B">
              <w:rPr>
                <w:rFonts w:ascii="Calibri" w:hAnsi="Calibri" w:eastAsia="Calibri" w:cs="Calibri"/>
                <w:b w:val="0"/>
                <w:bCs w:val="0"/>
                <w:sz w:val="24"/>
                <w:szCs w:val="24"/>
              </w:rPr>
              <w:t xml:space="preserve">, </w:t>
            </w:r>
            <w:r w:rsidRPr="1A25E24A" w:rsidR="00B161F8">
              <w:rPr>
                <w:rFonts w:ascii="Calibri" w:hAnsi="Calibri" w:eastAsia="Calibri" w:cs="Calibri"/>
                <w:b w:val="0"/>
                <w:bCs w:val="0"/>
                <w:sz w:val="24"/>
                <w:szCs w:val="24"/>
              </w:rPr>
              <w:t>NFI</w:t>
            </w:r>
            <w:r w:rsidRPr="1A25E24A" w:rsidR="00B161F8">
              <w:rPr>
                <w:rFonts w:ascii="Calibri" w:hAnsi="Calibri" w:eastAsia="Calibri" w:cs="Calibri"/>
                <w:b w:val="0"/>
                <w:bCs w:val="0"/>
                <w:sz w:val="24"/>
                <w:szCs w:val="24"/>
              </w:rPr>
              <w:t xml:space="preserve">, </w:t>
            </w:r>
            <w:r w:rsidRPr="1A25E24A" w:rsidR="004C7457">
              <w:rPr>
                <w:rFonts w:ascii="Calibri" w:hAnsi="Calibri" w:eastAsia="Calibri" w:cs="Calibri"/>
                <w:b w:val="0"/>
                <w:bCs w:val="0"/>
                <w:sz w:val="24"/>
                <w:szCs w:val="24"/>
              </w:rPr>
              <w:t>Melissa Harrison</w:t>
            </w:r>
            <w:r w:rsidRPr="1A25E24A" w:rsidR="48EB6B21">
              <w:rPr>
                <w:rFonts w:ascii="Calibri" w:hAnsi="Calibri" w:eastAsia="Calibri" w:cs="Calibri"/>
                <w:b w:val="0"/>
                <w:bCs w:val="0"/>
                <w:sz w:val="24"/>
                <w:szCs w:val="24"/>
              </w:rPr>
              <w:t xml:space="preserve">, </w:t>
            </w:r>
            <w:r w:rsidRPr="1A25E24A" w:rsidR="004C7457">
              <w:rPr>
                <w:rFonts w:ascii="Calibri" w:hAnsi="Calibri" w:eastAsia="Calibri" w:cs="Calibri"/>
                <w:b w:val="0"/>
                <w:bCs w:val="0"/>
                <w:sz w:val="24"/>
                <w:szCs w:val="24"/>
              </w:rPr>
              <w:t>Bay State Community Services</w:t>
            </w:r>
            <w:r>
              <w:br/>
            </w:r>
            <w:r w:rsidRPr="1A25E24A" w:rsidR="6D767FD5">
              <w:rPr>
                <w:rFonts w:ascii="Calibri" w:hAnsi="Calibri" w:eastAsia="Calibri" w:cs="Calibri"/>
                <w:b w:val="0"/>
                <w:bCs w:val="0"/>
                <w:sz w:val="24"/>
                <w:szCs w:val="24"/>
                <w:u w:val="single"/>
              </w:rPr>
              <w:t>CLM</w:t>
            </w:r>
            <w:r w:rsidRPr="1A25E24A" w:rsidR="61286007">
              <w:rPr>
                <w:rFonts w:ascii="Calibri" w:hAnsi="Calibri" w:eastAsia="Calibri" w:cs="Calibri"/>
                <w:b w:val="0"/>
                <w:bCs w:val="0"/>
                <w:sz w:val="24"/>
                <w:szCs w:val="24"/>
                <w:u w:val="single"/>
              </w:rPr>
              <w:t>:</w:t>
            </w:r>
            <w:r w:rsidRPr="1A25E24A" w:rsidR="61286007">
              <w:rPr>
                <w:rFonts w:ascii="Calibri" w:hAnsi="Calibri" w:eastAsia="Calibri" w:cs="Calibri"/>
                <w:b w:val="0"/>
                <w:bCs w:val="0"/>
                <w:sz w:val="24"/>
                <w:szCs w:val="24"/>
                <w:u w:val="none"/>
              </w:rPr>
              <w:t xml:space="preserve"> Sue Anamier O’Callaghan, Haleigh St. Hilaire</w:t>
            </w:r>
          </w:p>
        </w:tc>
      </w:tr>
      <w:tr w:rsidR="7D9E3E43" w:rsidTr="1A25E24A" w14:paraId="64B6EDD2"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5" w:type="dxa"/>
            <w:tcMar/>
          </w:tcPr>
          <w:p w:rsidR="2175B08F" w:rsidP="16523017" w:rsidRDefault="774980EA" w14:paraId="20DDEE57" w14:textId="79815920">
            <w:pPr>
              <w:spacing w:after="0" w:line="240" w:lineRule="auto"/>
              <w:rPr>
                <w:rFonts w:ascii="Calibri" w:hAnsi="Calibri" w:eastAsia="Calibri" w:cs="Calibri"/>
                <w:sz w:val="24"/>
                <w:szCs w:val="24"/>
              </w:rPr>
            </w:pPr>
            <w:r w:rsidRPr="1A25E24A" w:rsidR="774980EA">
              <w:rPr>
                <w:rFonts w:ascii="Calibri" w:hAnsi="Calibri" w:eastAsia="Calibri" w:cs="Calibri"/>
                <w:color w:val="000000" w:themeColor="text1" w:themeTint="FF" w:themeShade="FF"/>
                <w:sz w:val="24"/>
                <w:szCs w:val="24"/>
              </w:rPr>
              <w:t>Member</w:t>
            </w:r>
            <w:r w:rsidRPr="1A25E24A" w:rsidR="774980EA">
              <w:rPr>
                <w:rFonts w:ascii="Calibri" w:hAnsi="Calibri" w:eastAsia="Calibri" w:cs="Calibri"/>
                <w:sz w:val="24"/>
                <w:szCs w:val="24"/>
              </w:rPr>
              <w:t xml:space="preserve"> Discussion</w:t>
            </w:r>
          </w:p>
          <w:p w:rsidR="2175B08F" w:rsidP="78606643" w:rsidRDefault="6BB080AD" w14:paraId="45B6C980" w14:textId="2C4DBC30">
            <w:pPr>
              <w:pStyle w:val="ListParagraph"/>
              <w:numPr>
                <w:ilvl w:val="0"/>
                <w:numId w:val="6"/>
              </w:numPr>
              <w:spacing w:after="0"/>
              <w:rPr>
                <w:rFonts w:ascii="Calibri" w:hAnsi="Calibri" w:eastAsia="Calibri" w:cs="Calibri"/>
                <w:b w:val="0"/>
                <w:bCs w:val="0"/>
              </w:rPr>
            </w:pPr>
            <w:r w:rsidRPr="1A25E24A" w:rsidR="6BB080AD">
              <w:rPr>
                <w:rFonts w:ascii="Calibri" w:hAnsi="Calibri" w:eastAsia="Calibri" w:cs="Calibri"/>
                <w:b w:val="1"/>
                <w:bCs w:val="1"/>
              </w:rPr>
              <w:t>Survey Responses</w:t>
            </w:r>
            <w:r w:rsidRPr="1A25E24A" w:rsidR="7C1993E1">
              <w:rPr>
                <w:rFonts w:ascii="Calibri" w:hAnsi="Calibri" w:eastAsia="Calibri" w:cs="Calibri"/>
                <w:b w:val="0"/>
                <w:bCs w:val="0"/>
              </w:rPr>
              <w:t xml:space="preserve"> – </w:t>
            </w:r>
            <w:r w:rsidRPr="1A25E24A" w:rsidR="7C1993E1">
              <w:rPr>
                <w:rFonts w:ascii="Calibri" w:hAnsi="Calibri" w:eastAsia="Calibri" w:cs="Calibri"/>
                <w:b w:val="0"/>
                <w:bCs w:val="0"/>
                <w:i w:val="1"/>
                <w:iCs w:val="1"/>
              </w:rPr>
              <w:t>see more highlights</w:t>
            </w:r>
            <w:r w:rsidRPr="1A25E24A" w:rsidR="0F8E805E">
              <w:rPr>
                <w:rFonts w:ascii="Calibri" w:hAnsi="Calibri" w:eastAsia="Calibri" w:cs="Calibri"/>
                <w:b w:val="0"/>
                <w:bCs w:val="0"/>
                <w:i w:val="1"/>
                <w:iCs w:val="1"/>
              </w:rPr>
              <w:t xml:space="preserve"> in the Survey Response Summary document</w:t>
            </w:r>
            <w:r w:rsidRPr="1A25E24A" w:rsidR="7C1993E1">
              <w:rPr>
                <w:rFonts w:ascii="Calibri" w:hAnsi="Calibri" w:eastAsia="Calibri" w:cs="Calibri"/>
                <w:b w:val="0"/>
                <w:bCs w:val="0"/>
                <w:i w:val="1"/>
                <w:iCs w:val="1"/>
              </w:rPr>
              <w:t xml:space="preserve"> attached, including:</w:t>
            </w:r>
          </w:p>
          <w:p w:rsidR="2175B08F" w:rsidP="7E3D0E55" w:rsidRDefault="6BB080AD" w14:paraId="73A34E37" w14:textId="5C47A8E7">
            <w:pPr>
              <w:pStyle w:val="ListParagraph"/>
              <w:numPr>
                <w:ilvl w:val="1"/>
                <w:numId w:val="6"/>
              </w:numPr>
              <w:spacing w:after="0"/>
              <w:rPr>
                <w:rFonts w:ascii="Calibri" w:hAnsi="Calibri" w:eastAsia="Calibri" w:cs="Calibri"/>
                <w:b w:val="0"/>
                <w:bCs w:val="0"/>
                <w:sz w:val="22"/>
                <w:szCs w:val="22"/>
              </w:rPr>
            </w:pPr>
            <w:r w:rsidRPr="1A25E24A" w:rsidR="7C1993E1">
              <w:rPr>
                <w:rFonts w:ascii="Calibri" w:hAnsi="Calibri" w:eastAsia="Calibri" w:cs="Calibri"/>
                <w:b w:val="0"/>
                <w:bCs w:val="0"/>
                <w:i w:val="0"/>
                <w:iCs w:val="0"/>
                <w:caps w:val="0"/>
                <w:smallCaps w:val="0"/>
                <w:noProof w:val="0"/>
                <w:color w:val="202124"/>
                <w:sz w:val="22"/>
                <w:szCs w:val="22"/>
                <w:u w:val="single"/>
                <w:lang w:val="en-US"/>
              </w:rPr>
              <w:t>Top Budget Concern</w:t>
            </w:r>
            <w:r w:rsidRPr="1A25E24A" w:rsidR="7C1993E1">
              <w:rPr>
                <w:rFonts w:ascii="Calibri" w:hAnsi="Calibri" w:eastAsia="Calibri" w:cs="Calibri"/>
                <w:b w:val="0"/>
                <w:bCs w:val="0"/>
                <w:i w:val="0"/>
                <w:iCs w:val="0"/>
                <w:caps w:val="0"/>
                <w:smallCaps w:val="0"/>
                <w:noProof w:val="0"/>
                <w:color w:val="202124"/>
                <w:sz w:val="22"/>
                <w:szCs w:val="22"/>
                <w:lang w:val="en-US"/>
              </w:rPr>
              <w:t xml:space="preserve">: Ability to pay staff and clinicians more to attract and </w:t>
            </w:r>
            <w:r w:rsidRPr="1A25E24A" w:rsidR="7C1993E1">
              <w:rPr>
                <w:rFonts w:ascii="Calibri" w:hAnsi="Calibri" w:eastAsia="Calibri" w:cs="Calibri"/>
                <w:b w:val="0"/>
                <w:bCs w:val="0"/>
                <w:i w:val="0"/>
                <w:iCs w:val="0"/>
                <w:caps w:val="0"/>
                <w:smallCaps w:val="0"/>
                <w:noProof w:val="0"/>
                <w:color w:val="202124"/>
                <w:sz w:val="22"/>
                <w:szCs w:val="22"/>
                <w:lang w:val="en-US"/>
              </w:rPr>
              <w:t>retain</w:t>
            </w:r>
            <w:r w:rsidRPr="1A25E24A" w:rsidR="7C1993E1">
              <w:rPr>
                <w:rFonts w:ascii="Calibri" w:hAnsi="Calibri" w:eastAsia="Calibri" w:cs="Calibri"/>
                <w:b w:val="0"/>
                <w:bCs w:val="0"/>
                <w:i w:val="0"/>
                <w:iCs w:val="0"/>
                <w:caps w:val="0"/>
                <w:smallCaps w:val="0"/>
                <w:noProof w:val="0"/>
                <w:color w:val="202124"/>
                <w:sz w:val="22"/>
                <w:szCs w:val="22"/>
                <w:lang w:val="en-US"/>
              </w:rPr>
              <w:t xml:space="preserve"> more staff</w:t>
            </w:r>
          </w:p>
          <w:p w:rsidR="2175B08F" w:rsidP="7E3D0E55" w:rsidRDefault="6BB080AD" w14:paraId="02E4A6A5" w14:textId="3A2FCFE3">
            <w:pPr>
              <w:pStyle w:val="ListParagraph"/>
              <w:numPr>
                <w:ilvl w:val="1"/>
                <w:numId w:val="6"/>
              </w:numPr>
              <w:spacing w:after="0"/>
              <w:rPr>
                <w:rFonts w:ascii="Calibri" w:hAnsi="Calibri" w:eastAsia="Calibri" w:cs="Calibri"/>
                <w:b w:val="0"/>
                <w:bCs w:val="0"/>
                <w:sz w:val="22"/>
                <w:szCs w:val="22"/>
              </w:rPr>
            </w:pPr>
            <w:r w:rsidRPr="1A25E24A" w:rsidR="7C1993E1">
              <w:rPr>
                <w:rFonts w:ascii="Calibri" w:hAnsi="Calibri" w:eastAsia="Calibri" w:cs="Calibri"/>
                <w:b w:val="0"/>
                <w:bCs w:val="0"/>
                <w:i w:val="0"/>
                <w:iCs w:val="0"/>
                <w:caps w:val="0"/>
                <w:smallCaps w:val="0"/>
                <w:noProof w:val="0"/>
                <w:color w:val="202124"/>
                <w:sz w:val="22"/>
                <w:szCs w:val="22"/>
                <w:u w:val="single"/>
                <w:lang w:val="en-US"/>
              </w:rPr>
              <w:t>Policy Concerns</w:t>
            </w:r>
            <w:r w:rsidRPr="1A25E24A" w:rsidR="7C1993E1">
              <w:rPr>
                <w:rFonts w:ascii="Calibri" w:hAnsi="Calibri" w:eastAsia="Calibri" w:cs="Calibri"/>
                <w:b w:val="0"/>
                <w:bCs w:val="0"/>
                <w:i w:val="0"/>
                <w:iCs w:val="0"/>
                <w:caps w:val="0"/>
                <w:smallCaps w:val="0"/>
                <w:noProof w:val="0"/>
                <w:color w:val="202124"/>
                <w:sz w:val="22"/>
                <w:szCs w:val="22"/>
                <w:lang w:val="en-US"/>
              </w:rPr>
              <w:t xml:space="preserve">: </w:t>
            </w:r>
            <w:r w:rsidRPr="1A25E24A" w:rsidR="7C1993E1">
              <w:rPr>
                <w:rFonts w:ascii="Calibri" w:hAnsi="Calibri" w:eastAsia="Calibri" w:cs="Calibri"/>
                <w:b w:val="0"/>
                <w:bCs w:val="0"/>
                <w:noProof w:val="0"/>
                <w:lang w:val="en-US"/>
              </w:rPr>
              <w:t xml:space="preserve"> Workload, Staffing, Federal Threats, Need for Prevention</w:t>
            </w:r>
            <w:r w:rsidRPr="1A25E24A" w:rsidR="7C1993E1">
              <w:rPr>
                <w:rFonts w:ascii="Calibri" w:hAnsi="Calibri" w:eastAsia="Calibri" w:cs="Calibri"/>
                <w:b w:val="0"/>
                <w:bCs w:val="0"/>
              </w:rPr>
              <w:t xml:space="preserve"> </w:t>
            </w:r>
          </w:p>
          <w:p w:rsidR="2175B08F" w:rsidP="1A25E24A" w:rsidRDefault="2175B08F" w14:paraId="16227082" w14:textId="1A42F15F">
            <w:pPr>
              <w:pStyle w:val="ListParagraph"/>
              <w:numPr>
                <w:ilvl w:val="1"/>
                <w:numId w:val="6"/>
              </w:numPr>
              <w:spacing w:after="0"/>
              <w:rPr>
                <w:rFonts w:ascii="Calibri" w:hAnsi="Calibri" w:eastAsia="Calibri" w:cs="Calibri"/>
                <w:b w:val="0"/>
                <w:bCs w:val="0"/>
                <w:noProof w:val="0"/>
                <w:lang w:val="en-US"/>
              </w:rPr>
            </w:pPr>
            <w:r w:rsidRPr="1A25E24A" w:rsidR="7C1993E1">
              <w:rPr>
                <w:rFonts w:ascii="Calibri" w:hAnsi="Calibri" w:eastAsia="Calibri" w:cs="Calibri"/>
                <w:b w:val="0"/>
                <w:bCs w:val="0"/>
                <w:sz w:val="22"/>
                <w:szCs w:val="22"/>
                <w:u w:val="single"/>
              </w:rPr>
              <w:t xml:space="preserve">Top Concerns </w:t>
            </w:r>
            <w:r w:rsidRPr="1A25E24A" w:rsidR="03C3D0AD">
              <w:rPr>
                <w:rFonts w:ascii="Calibri" w:hAnsi="Calibri" w:eastAsia="Calibri" w:cs="Calibri"/>
                <w:b w:val="0"/>
                <w:bCs w:val="0"/>
                <w:sz w:val="22"/>
                <w:szCs w:val="22"/>
                <w:u w:val="single"/>
              </w:rPr>
              <w:t xml:space="preserve">in General </w:t>
            </w:r>
            <w:r w:rsidRPr="1A25E24A" w:rsidR="7C1993E1">
              <w:rPr>
                <w:rFonts w:ascii="Calibri" w:hAnsi="Calibri" w:eastAsia="Calibri" w:cs="Calibri"/>
                <w:b w:val="0"/>
                <w:bCs w:val="0"/>
                <w:sz w:val="22"/>
                <w:szCs w:val="22"/>
                <w:u w:val="single"/>
              </w:rPr>
              <w:t>for Each FRC</w:t>
            </w:r>
            <w:r w:rsidRPr="1A25E24A" w:rsidR="7C1993E1">
              <w:rPr>
                <w:rFonts w:ascii="Calibri" w:hAnsi="Calibri" w:eastAsia="Calibri" w:cs="Calibri"/>
                <w:b w:val="0"/>
                <w:bCs w:val="0"/>
                <w:sz w:val="22"/>
                <w:szCs w:val="22"/>
              </w:rPr>
              <w:t xml:space="preserve">: </w:t>
            </w:r>
            <w:r w:rsidRPr="1A25E24A" w:rsidR="7C1993E1">
              <w:rPr>
                <w:rFonts w:ascii="Calibri" w:hAnsi="Calibri" w:eastAsia="Calibri" w:cs="Calibri"/>
                <w:b w:val="0"/>
                <w:bCs w:val="0"/>
                <w:i w:val="0"/>
                <w:iCs w:val="0"/>
                <w:caps w:val="0"/>
                <w:smallCaps w:val="0"/>
                <w:noProof w:val="0"/>
                <w:color w:val="202124"/>
                <w:sz w:val="22"/>
                <w:szCs w:val="22"/>
                <w:lang w:val="en-US"/>
              </w:rPr>
              <w:t>Services/Family Needs, Staffing Issues, Relationship with Schools</w:t>
            </w:r>
          </w:p>
          <w:p w:rsidR="2175B08F" w:rsidP="1A25E24A" w:rsidRDefault="2175B08F" w14:paraId="6FD24B6B" w14:textId="4CEA195F">
            <w:pPr>
              <w:pStyle w:val="ListParagraph"/>
              <w:numPr>
                <w:ilvl w:val="1"/>
                <w:numId w:val="6"/>
              </w:numPr>
              <w:spacing w:after="0"/>
              <w:rPr>
                <w:rFonts w:ascii="Calibri" w:hAnsi="Calibri" w:eastAsia="Calibri" w:cs="Calibri"/>
                <w:b w:val="0"/>
                <w:bCs w:val="0"/>
                <w:sz w:val="22"/>
                <w:szCs w:val="22"/>
              </w:rPr>
            </w:pPr>
            <w:r w:rsidRPr="1A25E24A" w:rsidR="7C1993E1">
              <w:rPr>
                <w:rFonts w:ascii="Calibri" w:hAnsi="Calibri" w:eastAsia="Calibri" w:cs="Calibri"/>
                <w:b w:val="0"/>
                <w:bCs w:val="0"/>
                <w:i w:val="0"/>
                <w:iCs w:val="0"/>
                <w:caps w:val="0"/>
                <w:smallCaps w:val="0"/>
                <w:strike w:val="0"/>
                <w:dstrike w:val="0"/>
                <w:noProof w:val="0"/>
                <w:color w:val="202124"/>
                <w:sz w:val="22"/>
                <w:szCs w:val="22"/>
                <w:u w:val="single"/>
                <w:lang w:val="en-US"/>
              </w:rPr>
              <w:t>Other:</w:t>
            </w:r>
            <w:r w:rsidRPr="1A25E24A" w:rsidR="7C1993E1">
              <w:rPr>
                <w:rFonts w:ascii="Calibri" w:hAnsi="Calibri" w:eastAsia="Calibri" w:cs="Calibri"/>
                <w:b w:val="0"/>
                <w:bCs w:val="0"/>
                <w:i w:val="0"/>
                <w:iCs w:val="0"/>
                <w:caps w:val="0"/>
                <w:smallCaps w:val="0"/>
                <w:strike w:val="0"/>
                <w:dstrike w:val="0"/>
                <w:noProof w:val="0"/>
                <w:color w:val="202124"/>
                <w:sz w:val="22"/>
                <w:szCs w:val="22"/>
                <w:u w:val="none"/>
                <w:lang w:val="en-US"/>
              </w:rPr>
              <w:t xml:space="preserve"> All against possibility of FRCs billing third-party insurance</w:t>
            </w:r>
          </w:p>
          <w:p w:rsidR="2175B08F" w:rsidP="1A25E24A" w:rsidRDefault="2175B08F" w14:paraId="1C418970" w14:textId="648AE2FA">
            <w:pPr>
              <w:pStyle w:val="ListParagraph"/>
              <w:numPr>
                <w:ilvl w:val="1"/>
                <w:numId w:val="6"/>
              </w:numPr>
              <w:spacing w:after="0"/>
              <w:rPr>
                <w:rFonts w:ascii="Calibri" w:hAnsi="Calibri" w:eastAsia="Calibri" w:cs="Calibri"/>
                <w:b w:val="0"/>
                <w:bCs w:val="0"/>
                <w:i w:val="0"/>
                <w:iCs w:val="0"/>
                <w:caps w:val="0"/>
                <w:smallCaps w:val="0"/>
                <w:noProof w:val="0"/>
                <w:color w:val="202124"/>
                <w:sz w:val="22"/>
                <w:szCs w:val="22"/>
                <w:lang w:val="en-US"/>
              </w:rPr>
            </w:pPr>
            <w:r w:rsidRPr="1A25E24A" w:rsidR="7C1993E1">
              <w:rPr>
                <w:rFonts w:ascii="Calibri" w:hAnsi="Calibri" w:eastAsia="Calibri" w:cs="Calibri"/>
                <w:b w:val="0"/>
                <w:bCs w:val="0"/>
                <w:sz w:val="22"/>
                <w:szCs w:val="22"/>
                <w:u w:val="single"/>
              </w:rPr>
              <w:t>Desired Resources</w:t>
            </w:r>
            <w:r w:rsidRPr="1A25E24A" w:rsidR="7C1993E1">
              <w:rPr>
                <w:rFonts w:ascii="Calibri" w:hAnsi="Calibri" w:eastAsia="Calibri" w:cs="Calibri"/>
                <w:b w:val="0"/>
                <w:bCs w:val="0"/>
                <w:sz w:val="22"/>
                <w:szCs w:val="22"/>
              </w:rPr>
              <w:t xml:space="preserve">: </w:t>
            </w:r>
            <w:r w:rsidRPr="1A25E24A" w:rsidR="7C1993E1">
              <w:rPr>
                <w:rFonts w:ascii="Calibri" w:hAnsi="Calibri" w:eastAsia="Calibri" w:cs="Calibri"/>
                <w:b w:val="0"/>
                <w:bCs w:val="0"/>
                <w:i w:val="0"/>
                <w:iCs w:val="0"/>
                <w:caps w:val="0"/>
                <w:smallCaps w:val="0"/>
                <w:noProof w:val="0"/>
                <w:color w:val="202124"/>
                <w:sz w:val="22"/>
                <w:szCs w:val="22"/>
                <w:lang w:val="en-US"/>
              </w:rPr>
              <w:t xml:space="preserve">Funds &amp; Expanded Staffing, </w:t>
            </w:r>
            <w:r w:rsidRPr="1A25E24A" w:rsidR="7C1993E1">
              <w:rPr>
                <w:rFonts w:ascii="Calibri" w:hAnsi="Calibri" w:eastAsia="Calibri" w:cs="Calibri"/>
                <w:b w:val="0"/>
                <w:bCs w:val="0"/>
                <w:i w:val="0"/>
                <w:iCs w:val="0"/>
                <w:caps w:val="0"/>
                <w:smallCaps w:val="0"/>
                <w:noProof w:val="0"/>
                <w:color w:val="202124"/>
                <w:sz w:val="22"/>
                <w:szCs w:val="22"/>
                <w:lang w:val="en-US"/>
              </w:rPr>
              <w:t>Improved data and technology systems, Stronger partnerships with DCF area offices, parenting curriculums based on concrete skills covering the basics/family needs</w:t>
            </w:r>
          </w:p>
          <w:p w:rsidR="2175B08F" w:rsidP="1A25E24A" w:rsidRDefault="2175B08F" w14:paraId="2A031B8B" w14:textId="2110EDD6">
            <w:pPr>
              <w:pStyle w:val="ListParagraph"/>
              <w:numPr>
                <w:ilvl w:val="1"/>
                <w:numId w:val="6"/>
              </w:numPr>
              <w:spacing w:after="0"/>
              <w:rPr>
                <w:rFonts w:ascii="Calibri" w:hAnsi="Calibri" w:eastAsia="Calibri" w:cs="Calibri"/>
                <w:noProof w:val="0"/>
                <w:lang w:val="en-US"/>
              </w:rPr>
            </w:pPr>
            <w:r w:rsidRPr="1A25E24A" w:rsidR="7C1993E1">
              <w:rPr>
                <w:rFonts w:ascii="Calibri" w:hAnsi="Calibri" w:eastAsia="Calibri" w:cs="Calibri"/>
                <w:b w:val="0"/>
                <w:bCs w:val="0"/>
                <w:sz w:val="22"/>
                <w:szCs w:val="22"/>
                <w:u w:val="single"/>
              </w:rPr>
              <w:t>Workplan Changes Needed</w:t>
            </w:r>
            <w:r w:rsidRPr="1A25E24A" w:rsidR="7C1993E1">
              <w:rPr>
                <w:rFonts w:ascii="Calibri" w:hAnsi="Calibri" w:eastAsia="Calibri" w:cs="Calibri"/>
                <w:b w:val="0"/>
                <w:bCs w:val="0"/>
                <w:sz w:val="22"/>
                <w:szCs w:val="22"/>
              </w:rPr>
              <w:t xml:space="preserve">: </w:t>
            </w:r>
            <w:r w:rsidRPr="1A25E24A" w:rsidR="7C1993E1">
              <w:rPr>
                <w:rFonts w:ascii="Calibri" w:hAnsi="Calibri" w:eastAsia="Calibri" w:cs="Calibri"/>
                <w:b w:val="0"/>
                <w:bCs w:val="0"/>
                <w:i w:val="0"/>
                <w:iCs w:val="0"/>
                <w:caps w:val="0"/>
                <w:smallCaps w:val="0"/>
                <w:noProof w:val="0"/>
                <w:color w:val="202124"/>
                <w:sz w:val="22"/>
                <w:szCs w:val="22"/>
                <w:lang w:val="en-US"/>
              </w:rPr>
              <w:t>streamline/decrease redundancy, focus on certain goals each quarter, provide qualitative report based on data measurements relevant to each FRC</w:t>
            </w:r>
            <w:r w:rsidRPr="1A25E24A" w:rsidR="6084ED14">
              <w:rPr>
                <w:rFonts w:ascii="Calibri" w:hAnsi="Calibri" w:eastAsia="Calibri" w:cs="Calibri"/>
                <w:b w:val="0"/>
                <w:bCs w:val="0"/>
                <w:i w:val="0"/>
                <w:iCs w:val="0"/>
                <w:caps w:val="0"/>
                <w:smallCaps w:val="0"/>
                <w:noProof w:val="0"/>
                <w:color w:val="202124"/>
                <w:sz w:val="22"/>
                <w:szCs w:val="22"/>
                <w:lang w:val="en-US"/>
              </w:rPr>
              <w:t xml:space="preserve">, </w:t>
            </w:r>
            <w:r w:rsidRPr="1A25E24A" w:rsidR="6084ED14">
              <w:rPr>
                <w:rFonts w:ascii="Calibri" w:hAnsi="Calibri" w:eastAsia="Calibri" w:cs="Calibri"/>
                <w:b w:val="0"/>
                <w:bCs w:val="0"/>
                <w:i w:val="0"/>
                <w:iCs w:val="0"/>
                <w:caps w:val="0"/>
                <w:smallCaps w:val="0"/>
                <w:noProof w:val="0"/>
                <w:color w:val="202124"/>
                <w:sz w:val="22"/>
                <w:szCs w:val="22"/>
                <w:lang w:val="en-US"/>
              </w:rPr>
              <w:t>eliminate</w:t>
            </w:r>
            <w:r w:rsidRPr="1A25E24A" w:rsidR="6084ED14">
              <w:rPr>
                <w:rFonts w:ascii="Calibri" w:hAnsi="Calibri" w:eastAsia="Calibri" w:cs="Calibri"/>
                <w:b w:val="0"/>
                <w:bCs w:val="0"/>
                <w:i w:val="0"/>
                <w:iCs w:val="0"/>
                <w:caps w:val="0"/>
                <w:smallCaps w:val="0"/>
                <w:noProof w:val="0"/>
                <w:color w:val="202124"/>
                <w:sz w:val="22"/>
                <w:szCs w:val="22"/>
                <w:lang w:val="en-US"/>
              </w:rPr>
              <w:t xml:space="preserve"> current version for much more usable, valuable tool</w:t>
            </w:r>
            <w:r w:rsidRPr="1A25E24A" w:rsidR="51C1D53A">
              <w:rPr>
                <w:rFonts w:ascii="Calibri" w:hAnsi="Calibri" w:eastAsia="Calibri" w:cs="Calibri"/>
                <w:b w:val="0"/>
                <w:bCs w:val="0"/>
                <w:i w:val="0"/>
                <w:iCs w:val="0"/>
                <w:caps w:val="0"/>
                <w:smallCaps w:val="0"/>
                <w:noProof w:val="0"/>
                <w:color w:val="202124"/>
                <w:sz w:val="22"/>
                <w:szCs w:val="22"/>
                <w:lang w:val="en-US"/>
              </w:rPr>
              <w:t xml:space="preserve">, </w:t>
            </w:r>
          </w:p>
          <w:p w:rsidR="2175B08F" w:rsidP="1A25E24A" w:rsidRDefault="2175B08F" w14:paraId="5074D2D5" w14:textId="0C752454">
            <w:pPr>
              <w:pStyle w:val="ListParagraph"/>
              <w:numPr>
                <w:ilvl w:val="1"/>
                <w:numId w:val="6"/>
              </w:numPr>
              <w:spacing w:after="0"/>
              <w:rPr>
                <w:rFonts w:ascii="Calibri" w:hAnsi="Calibri" w:eastAsia="Calibri" w:cs="Calibri"/>
                <w:noProof w:val="0"/>
                <w:lang w:val="en-US"/>
              </w:rPr>
            </w:pPr>
            <w:r w:rsidRPr="1A25E24A" w:rsidR="51C1D53A">
              <w:rPr>
                <w:rFonts w:ascii="Calibri" w:hAnsi="Calibri" w:eastAsia="Calibri" w:cs="Calibri"/>
                <w:b w:val="0"/>
                <w:bCs w:val="0"/>
                <w:i w:val="0"/>
                <w:iCs w:val="0"/>
                <w:caps w:val="0"/>
                <w:smallCaps w:val="0"/>
                <w:noProof w:val="0"/>
                <w:color w:val="202124"/>
                <w:sz w:val="22"/>
                <w:szCs w:val="22"/>
                <w:u w:val="single"/>
                <w:lang w:val="en-US"/>
              </w:rPr>
              <w:t>Benchmarks</w:t>
            </w:r>
            <w:r w:rsidRPr="1A25E24A" w:rsidR="51C1D53A">
              <w:rPr>
                <w:rFonts w:ascii="Calibri" w:hAnsi="Calibri" w:eastAsia="Calibri" w:cs="Calibri"/>
                <w:b w:val="0"/>
                <w:bCs w:val="0"/>
                <w:i w:val="0"/>
                <w:iCs w:val="0"/>
                <w:caps w:val="0"/>
                <w:smallCaps w:val="0"/>
                <w:noProof w:val="0"/>
                <w:color w:val="202124"/>
                <w:sz w:val="22"/>
                <w:szCs w:val="22"/>
                <w:lang w:val="en-US"/>
              </w:rPr>
              <w:t xml:space="preserve">: state needs to get clear about what their goals for the FRCs are and what benchmarks would truly </w:t>
            </w:r>
            <w:r w:rsidRPr="1A25E24A" w:rsidR="51C1D53A">
              <w:rPr>
                <w:rFonts w:ascii="Calibri" w:hAnsi="Calibri" w:eastAsia="Calibri" w:cs="Calibri"/>
                <w:b w:val="0"/>
                <w:bCs w:val="0"/>
                <w:i w:val="0"/>
                <w:iCs w:val="0"/>
                <w:caps w:val="0"/>
                <w:smallCaps w:val="0"/>
                <w:noProof w:val="0"/>
                <w:color w:val="202124"/>
                <w:sz w:val="22"/>
                <w:szCs w:val="22"/>
                <w:lang w:val="en-US"/>
              </w:rPr>
              <w:t>represent</w:t>
            </w:r>
            <w:r w:rsidRPr="1A25E24A" w:rsidR="51C1D53A">
              <w:rPr>
                <w:rFonts w:ascii="Calibri" w:hAnsi="Calibri" w:eastAsia="Calibri" w:cs="Calibri"/>
                <w:b w:val="0"/>
                <w:bCs w:val="0"/>
                <w:i w:val="0"/>
                <w:iCs w:val="0"/>
                <w:caps w:val="0"/>
                <w:smallCaps w:val="0"/>
                <w:noProof w:val="0"/>
                <w:color w:val="202124"/>
                <w:sz w:val="22"/>
                <w:szCs w:val="22"/>
                <w:lang w:val="en-US"/>
              </w:rPr>
              <w:t xml:space="preserve"> value and quality from the FRCs</w:t>
            </w:r>
            <w:r>
              <w:br/>
            </w:r>
          </w:p>
          <w:p w:rsidR="2175B08F" w:rsidP="1A25E24A" w:rsidRDefault="1EFDBD17" w14:paraId="1CAE458C" w14:textId="2599838F">
            <w:pPr>
              <w:pStyle w:val="ListParagraph"/>
              <w:numPr>
                <w:ilvl w:val="0"/>
                <w:numId w:val="6"/>
              </w:numPr>
              <w:spacing w:after="0"/>
              <w:rPr>
                <w:rFonts w:ascii="Calibri" w:hAnsi="Calibri" w:eastAsia="Calibri" w:cs="Calibri"/>
                <w:b w:val="0"/>
                <w:bCs w:val="0"/>
              </w:rPr>
            </w:pPr>
            <w:r w:rsidRPr="1A25E24A" w:rsidR="1EFDBD17">
              <w:rPr>
                <w:rFonts w:ascii="Calibri" w:hAnsi="Calibri" w:eastAsia="Calibri" w:cs="Calibri"/>
                <w:b w:val="1"/>
                <w:bCs w:val="1"/>
              </w:rPr>
              <w:t>FRC procurement</w:t>
            </w:r>
            <w:r w:rsidRPr="1A25E24A" w:rsidR="375DA84E">
              <w:rPr>
                <w:rFonts w:ascii="Calibri" w:hAnsi="Calibri" w:eastAsia="Calibri" w:cs="Calibri"/>
                <w:b w:val="0"/>
                <w:bCs w:val="0"/>
              </w:rPr>
              <w:t xml:space="preserve"> (for which Rachel was in a concurrent meeting today)</w:t>
            </w:r>
            <w:r w:rsidRPr="1A25E24A" w:rsidR="1EFDBD17">
              <w:rPr>
                <w:rFonts w:ascii="Calibri" w:hAnsi="Calibri" w:eastAsia="Calibri" w:cs="Calibri"/>
                <w:b w:val="0"/>
                <w:bCs w:val="0"/>
              </w:rPr>
              <w:t>:</w:t>
            </w:r>
          </w:p>
          <w:p w:rsidR="2175B08F" w:rsidP="1A25E24A" w:rsidRDefault="1EFDBD17" w14:paraId="7130A42F" w14:textId="4B28CA62">
            <w:pPr>
              <w:pStyle w:val="ListParagraph"/>
              <w:numPr>
                <w:ilvl w:val="1"/>
                <w:numId w:val="6"/>
              </w:numPr>
              <w:spacing w:after="0"/>
              <w:rPr>
                <w:rFonts w:ascii="Calibri" w:hAnsi="Calibri" w:eastAsia="Calibri" w:cs="Calibri"/>
                <w:b w:val="0"/>
                <w:bCs w:val="0"/>
              </w:rPr>
            </w:pPr>
            <w:r w:rsidRPr="1A25E24A" w:rsidR="1EFDBD17">
              <w:rPr>
                <w:rFonts w:ascii="Calibri" w:hAnsi="Calibri" w:eastAsia="Calibri" w:cs="Calibri"/>
                <w:b w:val="0"/>
                <w:bCs w:val="0"/>
              </w:rPr>
              <w:t xml:space="preserve">The DCF procurement management team (PMT) kicked off last week, led by the consultant who is from Public Consulting Group, which has done other consulting with DCF. The team includes people from DCF, OCA, UMass, Children’s Trust, and CLM. </w:t>
            </w:r>
          </w:p>
          <w:p w:rsidR="2175B08F" w:rsidP="1A25E24A" w:rsidRDefault="1EFDBD17" w14:paraId="0B093CF1" w14:textId="4D510062">
            <w:pPr>
              <w:pStyle w:val="ListParagraph"/>
              <w:numPr>
                <w:ilvl w:val="1"/>
                <w:numId w:val="6"/>
              </w:numPr>
              <w:spacing w:after="0"/>
              <w:rPr>
                <w:rFonts w:ascii="Calibri" w:hAnsi="Calibri" w:eastAsia="Calibri" w:cs="Calibri"/>
                <w:b w:val="0"/>
                <w:bCs w:val="0"/>
              </w:rPr>
            </w:pPr>
            <w:r w:rsidRPr="1A25E24A" w:rsidR="1EFDBD17">
              <w:rPr>
                <w:rFonts w:ascii="Calibri" w:hAnsi="Calibri" w:eastAsia="Calibri" w:cs="Calibri"/>
                <w:b w:val="0"/>
                <w:bCs w:val="0"/>
              </w:rPr>
              <w:t xml:space="preserve">The expected timeline culminates with the RFR being posted sometime </w:t>
            </w:r>
            <w:r w:rsidRPr="1A25E24A" w:rsidR="1AE2DC92">
              <w:rPr>
                <w:rFonts w:ascii="Calibri" w:hAnsi="Calibri" w:eastAsia="Calibri" w:cs="Calibri"/>
                <w:b w:val="0"/>
                <w:bCs w:val="0"/>
              </w:rPr>
              <w:t>next summer</w:t>
            </w:r>
            <w:r w:rsidRPr="1A25E24A" w:rsidR="1EFDBD17">
              <w:rPr>
                <w:rFonts w:ascii="Calibri" w:hAnsi="Calibri" w:eastAsia="Calibri" w:cs="Calibri"/>
                <w:b w:val="0"/>
                <w:bCs w:val="0"/>
              </w:rPr>
              <w:t xml:space="preserve"> but could be later depending on admin processes. </w:t>
            </w:r>
            <w:r w:rsidRPr="1A25E24A" w:rsidR="1EFDBD17">
              <w:rPr>
                <w:rFonts w:ascii="Calibri" w:hAnsi="Calibri" w:eastAsia="Calibri" w:cs="Calibri"/>
                <w:b w:val="0"/>
                <w:bCs w:val="0"/>
              </w:rPr>
              <w:t>There will be rates setting in conjunction with the new RFR.</w:t>
            </w:r>
            <w:r w:rsidRPr="1A25E24A" w:rsidR="1EFDBD17">
              <w:rPr>
                <w:rFonts w:ascii="Calibri" w:hAnsi="Calibri" w:eastAsia="Calibri" w:cs="Calibri"/>
                <w:b w:val="0"/>
                <w:bCs w:val="0"/>
              </w:rPr>
              <w:t xml:space="preserve"> </w:t>
            </w:r>
            <w:r w:rsidRPr="1A25E24A" w:rsidR="1EFDBD17">
              <w:rPr>
                <w:rFonts w:ascii="Calibri" w:hAnsi="Calibri" w:eastAsia="Calibri" w:cs="Calibri"/>
                <w:b w:val="0"/>
                <w:bCs w:val="0"/>
                <w:i w:val="1"/>
                <w:iCs w:val="1"/>
              </w:rPr>
              <w:t xml:space="preserve">DCF will do contract extensions if necessary. </w:t>
            </w:r>
          </w:p>
          <w:p w:rsidR="2175B08F" w:rsidP="1A25E24A" w:rsidRDefault="1EFDBD17" w14:paraId="2A44103C" w14:textId="0517B4A6">
            <w:pPr>
              <w:pStyle w:val="ListParagraph"/>
              <w:numPr>
                <w:ilvl w:val="1"/>
                <w:numId w:val="6"/>
              </w:numPr>
              <w:spacing w:after="0"/>
              <w:rPr>
                <w:rFonts w:ascii="Calibri" w:hAnsi="Calibri" w:eastAsia="Calibri" w:cs="Calibri"/>
                <w:b w:val="0"/>
                <w:bCs w:val="0"/>
              </w:rPr>
            </w:pPr>
            <w:r w:rsidRPr="1A25E24A" w:rsidR="1EFDBD17">
              <w:rPr>
                <w:rFonts w:ascii="Calibri" w:hAnsi="Calibri" w:eastAsia="Calibri" w:cs="Calibri"/>
                <w:b w:val="0"/>
                <w:bCs w:val="0"/>
              </w:rPr>
              <w:t xml:space="preserve">The first meeting was a lot of basic level setting about the FRCs current model and status, and some discussion of the key themes that will need to be hashed out. </w:t>
            </w:r>
          </w:p>
          <w:p w:rsidR="2175B08F" w:rsidP="1A25E24A" w:rsidRDefault="1EFDBD17" w14:paraId="3F56D93D" w14:textId="63E8F124">
            <w:pPr>
              <w:pStyle w:val="ListParagraph"/>
              <w:numPr>
                <w:ilvl w:val="1"/>
                <w:numId w:val="6"/>
              </w:numPr>
              <w:spacing w:after="0"/>
              <w:rPr>
                <w:rFonts w:ascii="Calibri" w:hAnsi="Calibri" w:eastAsia="Calibri" w:cs="Calibri"/>
                <w:b w:val="0"/>
                <w:bCs w:val="0"/>
              </w:rPr>
            </w:pPr>
            <w:r w:rsidRPr="1A25E24A" w:rsidR="1EFDBD17">
              <w:rPr>
                <w:rFonts w:ascii="Calibri" w:hAnsi="Calibri" w:eastAsia="Calibri" w:cs="Calibri"/>
                <w:b w:val="0"/>
                <w:bCs w:val="0"/>
              </w:rPr>
              <w:t>The group will be meeting at least every other week for the next few months, and there will be some subgroup work around the key topics so I will have a lot of opportunities for sharing our input.</w:t>
            </w:r>
          </w:p>
          <w:p w:rsidR="2175B08F" w:rsidP="1A25E24A" w:rsidRDefault="1EFDBD17" w14:paraId="60615068" w14:textId="4E86F5A2">
            <w:pPr>
              <w:pStyle w:val="ListParagraph"/>
              <w:numPr>
                <w:ilvl w:val="1"/>
                <w:numId w:val="6"/>
              </w:numPr>
              <w:spacing w:after="0"/>
              <w:rPr>
                <w:rFonts w:ascii="Calibri" w:hAnsi="Calibri" w:eastAsia="Calibri" w:cs="Calibri"/>
                <w:b w:val="0"/>
                <w:bCs w:val="0"/>
              </w:rPr>
            </w:pPr>
            <w:r w:rsidRPr="1A25E24A" w:rsidR="0117BDA1">
              <w:rPr>
                <w:rFonts w:ascii="Calibri" w:hAnsi="Calibri" w:eastAsia="Calibri" w:cs="Calibri"/>
                <w:b w:val="0"/>
                <w:bCs w:val="0"/>
              </w:rPr>
              <w:t>Rachel</w:t>
            </w:r>
            <w:r w:rsidRPr="1A25E24A" w:rsidR="1EFDBD17">
              <w:rPr>
                <w:rFonts w:ascii="Calibri" w:hAnsi="Calibri" w:eastAsia="Calibri" w:cs="Calibri"/>
                <w:b w:val="0"/>
                <w:bCs w:val="0"/>
              </w:rPr>
              <w:t xml:space="preserve"> will reach out to the group between meetings if there are specific areas for feedback that we need more information from them to accurately </w:t>
            </w:r>
            <w:r w:rsidRPr="1A25E24A" w:rsidR="1EFDBD17">
              <w:rPr>
                <w:rFonts w:ascii="Calibri" w:hAnsi="Calibri" w:eastAsia="Calibri" w:cs="Calibri"/>
                <w:b w:val="0"/>
                <w:bCs w:val="0"/>
              </w:rPr>
              <w:t>represent</w:t>
            </w:r>
            <w:r w:rsidRPr="1A25E24A" w:rsidR="1EFDBD17">
              <w:rPr>
                <w:rFonts w:ascii="Calibri" w:hAnsi="Calibri" w:eastAsia="Calibri" w:cs="Calibri"/>
                <w:b w:val="0"/>
                <w:bCs w:val="0"/>
              </w:rPr>
              <w:t>.</w:t>
            </w:r>
          </w:p>
          <w:p w:rsidR="70D305A6" w:rsidP="1A25E24A" w:rsidRDefault="70D305A6" w14:paraId="528608F4" w14:textId="1C1B401E">
            <w:pPr>
              <w:pStyle w:val="ListParagraph"/>
              <w:numPr>
                <w:ilvl w:val="1"/>
                <w:numId w:val="6"/>
              </w:numPr>
              <w:spacing w:after="0"/>
              <w:rPr>
                <w:rFonts w:ascii="Calibri" w:hAnsi="Calibri" w:eastAsia="Calibri" w:cs="Calibri"/>
                <w:b w:val="0"/>
                <w:bCs w:val="0"/>
              </w:rPr>
            </w:pPr>
            <w:r w:rsidRPr="1A25E24A" w:rsidR="70D305A6">
              <w:rPr>
                <w:rFonts w:ascii="Calibri" w:hAnsi="Calibri" w:eastAsia="Calibri" w:cs="Calibri"/>
                <w:b w:val="0"/>
                <w:bCs w:val="0"/>
              </w:rPr>
              <w:t xml:space="preserve">MEETING COMMENTS – </w:t>
            </w:r>
          </w:p>
          <w:p w:rsidR="0A187D53" w:rsidP="1A25E24A" w:rsidRDefault="0A187D53" w14:paraId="0BFA3777" w14:textId="14751A12">
            <w:pPr>
              <w:pStyle w:val="ListParagraph"/>
              <w:numPr>
                <w:ilvl w:val="2"/>
                <w:numId w:val="6"/>
              </w:numPr>
              <w:spacing w:after="0"/>
              <w:rPr>
                <w:rFonts w:ascii="Calibri" w:hAnsi="Calibri" w:eastAsia="Calibri" w:cs="Calibri"/>
                <w:b w:val="0"/>
                <w:bCs w:val="0"/>
              </w:rPr>
            </w:pPr>
            <w:r w:rsidRPr="1A25E24A" w:rsidR="0A187D53">
              <w:rPr>
                <w:rFonts w:ascii="Calibri" w:hAnsi="Calibri" w:eastAsia="Calibri" w:cs="Calibri"/>
                <w:b w:val="0"/>
                <w:bCs w:val="0"/>
              </w:rPr>
              <w:t xml:space="preserve">Re-procurement </w:t>
            </w:r>
            <w:r w:rsidRPr="1A25E24A" w:rsidR="70D305A6">
              <w:rPr>
                <w:rFonts w:ascii="Calibri" w:hAnsi="Calibri" w:eastAsia="Calibri" w:cs="Calibri"/>
                <w:b w:val="0"/>
                <w:bCs w:val="0"/>
              </w:rPr>
              <w:t>elements they want to make sure DCF is clear on:</w:t>
            </w:r>
          </w:p>
          <w:p w:rsidR="70D305A6" w:rsidP="1A25E24A" w:rsidRDefault="70D305A6" w14:paraId="1301C5EE" w14:textId="5CE4C2E0">
            <w:pPr>
              <w:pStyle w:val="ListParagraph"/>
              <w:numPr>
                <w:ilvl w:val="3"/>
                <w:numId w:val="6"/>
              </w:numPr>
              <w:spacing w:after="0"/>
              <w:rPr>
                <w:rFonts w:ascii="Calibri" w:hAnsi="Calibri" w:eastAsia="Calibri" w:cs="Calibri"/>
                <w:b w:val="0"/>
                <w:bCs w:val="0"/>
              </w:rPr>
            </w:pPr>
            <w:r w:rsidRPr="1A25E24A" w:rsidR="70D305A6">
              <w:rPr>
                <w:rFonts w:ascii="Calibri" w:hAnsi="Calibri" w:eastAsia="Calibri" w:cs="Calibri"/>
                <w:b w:val="0"/>
                <w:bCs w:val="0"/>
              </w:rPr>
              <w:t>Workplan</w:t>
            </w:r>
            <w:r w:rsidRPr="1A25E24A" w:rsidR="70D305A6">
              <w:rPr>
                <w:rFonts w:ascii="Calibri" w:hAnsi="Calibri" w:eastAsia="Calibri" w:cs="Calibri"/>
                <w:b w:val="0"/>
                <w:bCs w:val="0"/>
              </w:rPr>
              <w:t xml:space="preserve"> must be changed, more manageable and not the current tool.</w:t>
            </w:r>
            <w:r w:rsidRPr="1A25E24A" w:rsidR="54EDAF77">
              <w:rPr>
                <w:rFonts w:ascii="Calibri" w:hAnsi="Calibri" w:eastAsia="Calibri" w:cs="Calibri"/>
                <w:b w:val="0"/>
                <w:bCs w:val="0"/>
              </w:rPr>
              <w:t xml:space="preserve"> </w:t>
            </w:r>
          </w:p>
          <w:p w:rsidR="54EDAF77" w:rsidP="1A25E24A" w:rsidRDefault="54EDAF77" w14:paraId="05D46CC3" w14:textId="749E0A4C">
            <w:pPr>
              <w:pStyle w:val="ListParagraph"/>
              <w:numPr>
                <w:ilvl w:val="4"/>
                <w:numId w:val="6"/>
              </w:numPr>
              <w:spacing w:after="0"/>
              <w:rPr>
                <w:rFonts w:ascii="Calibri" w:hAnsi="Calibri" w:eastAsia="Calibri" w:cs="Calibri"/>
                <w:b w:val="0"/>
                <w:bCs w:val="0"/>
              </w:rPr>
            </w:pPr>
            <w:r w:rsidRPr="1A25E24A" w:rsidR="54EDAF77">
              <w:rPr>
                <w:rFonts w:ascii="Calibri" w:hAnsi="Calibri" w:eastAsia="Calibri" w:cs="Calibri"/>
                <w:b w:val="0"/>
                <w:bCs w:val="0"/>
              </w:rPr>
              <w:t xml:space="preserve">Consider whether </w:t>
            </w:r>
            <w:r w:rsidRPr="1A25E24A" w:rsidR="54EDAF77">
              <w:rPr>
                <w:rFonts w:ascii="Calibri" w:hAnsi="Calibri" w:eastAsia="Calibri" w:cs="Calibri"/>
                <w:b w:val="0"/>
                <w:bCs w:val="0"/>
              </w:rPr>
              <w:t>first</w:t>
            </w:r>
            <w:r w:rsidRPr="1A25E24A" w:rsidR="54EDAF77">
              <w:rPr>
                <w:rFonts w:ascii="Calibri" w:hAnsi="Calibri" w:eastAsia="Calibri" w:cs="Calibri"/>
                <w:b w:val="0"/>
                <w:bCs w:val="0"/>
              </w:rPr>
              <w:t xml:space="preserve"> bullet, Page 3 can be </w:t>
            </w:r>
            <w:r w:rsidRPr="1A25E24A" w:rsidR="54EDAF77">
              <w:rPr>
                <w:rFonts w:ascii="Calibri" w:hAnsi="Calibri" w:eastAsia="Calibri" w:cs="Calibri"/>
                <w:b w:val="0"/>
                <w:bCs w:val="0"/>
              </w:rPr>
              <w:t>more clear</w:t>
            </w:r>
            <w:r w:rsidRPr="1A25E24A" w:rsidR="54EDAF77">
              <w:rPr>
                <w:rFonts w:ascii="Calibri" w:hAnsi="Calibri" w:eastAsia="Calibri" w:cs="Calibri"/>
                <w:b w:val="0"/>
                <w:bCs w:val="0"/>
              </w:rPr>
              <w:t>/aligned with FRCs feedback.</w:t>
            </w:r>
          </w:p>
          <w:p w:rsidR="392AC930" w:rsidP="1A25E24A" w:rsidRDefault="392AC930" w14:paraId="31A63348" w14:textId="0E3332A9">
            <w:pPr>
              <w:pStyle w:val="ListParagraph"/>
              <w:numPr>
                <w:ilvl w:val="4"/>
                <w:numId w:val="6"/>
              </w:numPr>
              <w:spacing w:after="0"/>
              <w:rPr>
                <w:rFonts w:ascii="Calibri" w:hAnsi="Calibri" w:eastAsia="Calibri" w:cs="Calibri"/>
                <w:b w:val="0"/>
                <w:bCs w:val="0"/>
              </w:rPr>
            </w:pPr>
            <w:r w:rsidRPr="1A25E24A" w:rsidR="392AC930">
              <w:rPr>
                <w:rFonts w:ascii="Calibri" w:hAnsi="Calibri" w:eastAsia="Calibri" w:cs="Calibri"/>
                <w:b w:val="0"/>
                <w:bCs w:val="0"/>
              </w:rPr>
              <w:t>Don’t</w:t>
            </w:r>
            <w:r w:rsidRPr="1A25E24A" w:rsidR="392AC930">
              <w:rPr>
                <w:rFonts w:ascii="Calibri" w:hAnsi="Calibri" w:eastAsia="Calibri" w:cs="Calibri"/>
                <w:b w:val="0"/>
                <w:bCs w:val="0"/>
              </w:rPr>
              <w:t xml:space="preserve"> want to build</w:t>
            </w:r>
            <w:r w:rsidRPr="1A25E24A" w:rsidR="70D305A6">
              <w:rPr>
                <w:rFonts w:ascii="Calibri" w:hAnsi="Calibri" w:eastAsia="Calibri" w:cs="Calibri"/>
                <w:b w:val="0"/>
                <w:bCs w:val="0"/>
              </w:rPr>
              <w:t xml:space="preserve"> outcomes </w:t>
            </w:r>
            <w:r w:rsidRPr="1A25E24A" w:rsidR="49A3EE08">
              <w:rPr>
                <w:rFonts w:ascii="Calibri" w:hAnsi="Calibri" w:eastAsia="Calibri" w:cs="Calibri"/>
                <w:b w:val="0"/>
                <w:bCs w:val="0"/>
              </w:rPr>
              <w:t>off the</w:t>
            </w:r>
            <w:r w:rsidRPr="1A25E24A" w:rsidR="70D305A6">
              <w:rPr>
                <w:rFonts w:ascii="Calibri" w:hAnsi="Calibri" w:eastAsia="Calibri" w:cs="Calibri"/>
                <w:b w:val="0"/>
                <w:bCs w:val="0"/>
              </w:rPr>
              <w:t xml:space="preserve"> workplan. Example, say there are 72 initiatives, </w:t>
            </w:r>
            <w:r w:rsidRPr="1A25E24A" w:rsidR="70D305A6">
              <w:rPr>
                <w:rFonts w:ascii="Calibri" w:hAnsi="Calibri" w:eastAsia="Calibri" w:cs="Calibri"/>
                <w:b w:val="0"/>
                <w:bCs w:val="0"/>
              </w:rPr>
              <w:t>don’t</w:t>
            </w:r>
            <w:r w:rsidRPr="1A25E24A" w:rsidR="70D305A6">
              <w:rPr>
                <w:rFonts w:ascii="Calibri" w:hAnsi="Calibri" w:eastAsia="Calibri" w:cs="Calibri"/>
                <w:b w:val="0"/>
                <w:bCs w:val="0"/>
              </w:rPr>
              <w:t xml:space="preserve"> want</w:t>
            </w:r>
            <w:r w:rsidRPr="1A25E24A" w:rsidR="70D305A6">
              <w:rPr>
                <w:rFonts w:ascii="Calibri" w:hAnsi="Calibri" w:eastAsia="Calibri" w:cs="Calibri"/>
                <w:b w:val="0"/>
                <w:bCs w:val="0"/>
              </w:rPr>
              <w:t xml:space="preserve"> to worry about measuring/reporting on 72 outcomes.</w:t>
            </w:r>
          </w:p>
          <w:p w:rsidR="70D305A6" w:rsidP="1A25E24A" w:rsidRDefault="70D305A6" w14:paraId="40956872" w14:textId="5826D5F8">
            <w:pPr>
              <w:pStyle w:val="ListParagraph"/>
              <w:numPr>
                <w:ilvl w:val="4"/>
                <w:numId w:val="6"/>
              </w:numPr>
              <w:spacing w:after="0"/>
              <w:rPr>
                <w:rFonts w:ascii="Calibri" w:hAnsi="Calibri" w:eastAsia="Calibri" w:cs="Calibri"/>
                <w:b w:val="0"/>
                <w:bCs w:val="0"/>
              </w:rPr>
            </w:pPr>
            <w:r w:rsidRPr="1A25E24A" w:rsidR="70D305A6">
              <w:rPr>
                <w:rFonts w:ascii="Calibri" w:hAnsi="Calibri" w:eastAsia="Calibri" w:cs="Calibri"/>
                <w:b w:val="0"/>
                <w:bCs w:val="0"/>
              </w:rPr>
              <w:t xml:space="preserve">CRM report not reliable; asking FRCs to measure things that </w:t>
            </w:r>
            <w:r w:rsidRPr="1A25E24A" w:rsidR="70D305A6">
              <w:rPr>
                <w:rFonts w:ascii="Calibri" w:hAnsi="Calibri" w:eastAsia="Calibri" w:cs="Calibri"/>
                <w:b w:val="0"/>
                <w:bCs w:val="0"/>
              </w:rPr>
              <w:t>aren’t</w:t>
            </w:r>
            <w:r w:rsidRPr="1A25E24A" w:rsidR="70D305A6">
              <w:rPr>
                <w:rFonts w:ascii="Calibri" w:hAnsi="Calibri" w:eastAsia="Calibri" w:cs="Calibri"/>
                <w:b w:val="0"/>
                <w:bCs w:val="0"/>
              </w:rPr>
              <w:t xml:space="preserve"> reliable</w:t>
            </w:r>
          </w:p>
          <w:p w:rsidR="7D17949E" w:rsidP="1A25E24A" w:rsidRDefault="7D17949E" w14:paraId="05EED7B9" w14:textId="785969AF">
            <w:pPr>
              <w:pStyle w:val="ListParagraph"/>
              <w:numPr>
                <w:ilvl w:val="2"/>
                <w:numId w:val="6"/>
              </w:numPr>
              <w:spacing w:after="0"/>
              <w:rPr>
                <w:rFonts w:ascii="Calibri" w:hAnsi="Calibri" w:eastAsia="Calibri" w:cs="Calibri"/>
                <w:b w:val="0"/>
                <w:bCs w:val="0"/>
              </w:rPr>
            </w:pPr>
            <w:r w:rsidRPr="1A25E24A" w:rsidR="7D17949E">
              <w:rPr>
                <w:rFonts w:ascii="Calibri" w:hAnsi="Calibri" w:eastAsia="Calibri" w:cs="Calibri"/>
                <w:b w:val="0"/>
                <w:bCs w:val="0"/>
              </w:rPr>
              <w:t xml:space="preserve">Consulting group is </w:t>
            </w:r>
            <w:r w:rsidRPr="1A25E24A" w:rsidR="000AE052">
              <w:rPr>
                <w:rFonts w:ascii="Calibri" w:hAnsi="Calibri" w:eastAsia="Calibri" w:cs="Calibri"/>
                <w:b w:val="0"/>
                <w:bCs w:val="0"/>
              </w:rPr>
              <w:t>likely involved</w:t>
            </w:r>
            <w:r w:rsidRPr="1A25E24A" w:rsidR="000AE052">
              <w:rPr>
                <w:rFonts w:ascii="Calibri" w:hAnsi="Calibri" w:eastAsia="Calibri" w:cs="Calibri"/>
                <w:b w:val="0"/>
                <w:bCs w:val="0"/>
              </w:rPr>
              <w:t xml:space="preserve"> due to restructuring.</w:t>
            </w:r>
          </w:p>
          <w:p w:rsidR="70D305A6" w:rsidP="1A25E24A" w:rsidRDefault="70D305A6" w14:paraId="2A0AB0AF" w14:textId="614166CE">
            <w:pPr>
              <w:pStyle w:val="ListParagraph"/>
              <w:numPr>
                <w:ilvl w:val="1"/>
                <w:numId w:val="6"/>
              </w:numPr>
              <w:spacing w:after="0"/>
              <w:rPr>
                <w:rFonts w:ascii="Calibri" w:hAnsi="Calibri" w:eastAsia="Calibri" w:cs="Calibri"/>
                <w:b w:val="0"/>
                <w:bCs w:val="0"/>
              </w:rPr>
            </w:pPr>
            <w:r w:rsidRPr="1A25E24A" w:rsidR="70D305A6">
              <w:rPr>
                <w:rFonts w:ascii="Calibri" w:hAnsi="Calibri" w:eastAsia="Calibri" w:cs="Calibri"/>
                <w:b w:val="0"/>
                <w:bCs w:val="0"/>
              </w:rPr>
              <w:t>QUESTION</w:t>
            </w:r>
            <w:r w:rsidRPr="1A25E24A" w:rsidR="699C9AC2">
              <w:rPr>
                <w:rFonts w:ascii="Calibri" w:hAnsi="Calibri" w:eastAsia="Calibri" w:cs="Calibri"/>
                <w:b w:val="0"/>
                <w:bCs w:val="0"/>
              </w:rPr>
              <w:t>S</w:t>
            </w:r>
            <w:r w:rsidRPr="1A25E24A" w:rsidR="70D305A6">
              <w:rPr>
                <w:rFonts w:ascii="Calibri" w:hAnsi="Calibri" w:eastAsia="Calibri" w:cs="Calibri"/>
                <w:b w:val="0"/>
                <w:bCs w:val="0"/>
              </w:rPr>
              <w:t>:</w:t>
            </w:r>
          </w:p>
          <w:p w:rsidR="70D305A6" w:rsidP="1A25E24A" w:rsidRDefault="70D305A6" w14:paraId="1334E885" w14:textId="66CD8DBD">
            <w:pPr>
              <w:pStyle w:val="ListParagraph"/>
              <w:numPr>
                <w:ilvl w:val="2"/>
                <w:numId w:val="6"/>
              </w:numPr>
              <w:spacing w:after="0"/>
              <w:rPr>
                <w:rFonts w:ascii="Calibri" w:hAnsi="Calibri" w:eastAsia="Calibri" w:cs="Calibri"/>
                <w:b w:val="0"/>
                <w:bCs w:val="0"/>
              </w:rPr>
            </w:pPr>
            <w:r w:rsidRPr="1A25E24A" w:rsidR="70D305A6">
              <w:rPr>
                <w:rFonts w:ascii="Calibri" w:hAnsi="Calibri" w:eastAsia="Calibri" w:cs="Calibri"/>
                <w:b w:val="0"/>
                <w:bCs w:val="0"/>
              </w:rPr>
              <w:t xml:space="preserve">What are the preventative factors </w:t>
            </w:r>
            <w:r w:rsidRPr="1A25E24A" w:rsidR="70D305A6">
              <w:rPr>
                <w:rFonts w:ascii="Calibri" w:hAnsi="Calibri" w:eastAsia="Calibri" w:cs="Calibri"/>
                <w:b w:val="0"/>
                <w:bCs w:val="0"/>
              </w:rPr>
              <w:t>we’re</w:t>
            </w:r>
            <w:r w:rsidRPr="1A25E24A" w:rsidR="70D305A6">
              <w:rPr>
                <w:rFonts w:ascii="Calibri" w:hAnsi="Calibri" w:eastAsia="Calibri" w:cs="Calibri"/>
                <w:b w:val="0"/>
                <w:bCs w:val="0"/>
              </w:rPr>
              <w:t xml:space="preserve"> going to measure? </w:t>
            </w:r>
            <w:r w:rsidRPr="1A25E24A" w:rsidR="2084C97C">
              <w:rPr>
                <w:rFonts w:ascii="Calibri" w:hAnsi="Calibri" w:eastAsia="Calibri" w:cs="Calibri"/>
                <w:b w:val="0"/>
                <w:bCs w:val="0"/>
              </w:rPr>
              <w:t>Can</w:t>
            </w:r>
            <w:r w:rsidRPr="1A25E24A" w:rsidR="2084C97C">
              <w:rPr>
                <w:rFonts w:ascii="Calibri" w:hAnsi="Calibri" w:eastAsia="Calibri" w:cs="Calibri"/>
                <w:b w:val="0"/>
                <w:bCs w:val="0"/>
              </w:rPr>
              <w:t xml:space="preserve"> </w:t>
            </w:r>
            <w:r w:rsidRPr="1A25E24A" w:rsidR="2084C97C">
              <w:rPr>
                <w:rFonts w:ascii="Calibri" w:hAnsi="Calibri" w:eastAsia="Calibri" w:cs="Calibri"/>
                <w:b w:val="0"/>
                <w:bCs w:val="0"/>
              </w:rPr>
              <w:t>identify</w:t>
            </w:r>
            <w:r w:rsidRPr="1A25E24A" w:rsidR="2084C97C">
              <w:rPr>
                <w:rFonts w:ascii="Calibri" w:hAnsi="Calibri" w:eastAsia="Calibri" w:cs="Calibri"/>
                <w:b w:val="0"/>
                <w:bCs w:val="0"/>
              </w:rPr>
              <w:t xml:space="preserve"> certain interventions as good </w:t>
            </w:r>
            <w:r w:rsidRPr="1A25E24A" w:rsidR="18133294">
              <w:rPr>
                <w:rFonts w:ascii="Calibri" w:hAnsi="Calibri" w:eastAsia="Calibri" w:cs="Calibri"/>
                <w:b w:val="0"/>
                <w:bCs w:val="0"/>
              </w:rPr>
              <w:t>preventative</w:t>
            </w:r>
            <w:r w:rsidRPr="1A25E24A" w:rsidR="2084C97C">
              <w:rPr>
                <w:rFonts w:ascii="Calibri" w:hAnsi="Calibri" w:eastAsia="Calibri" w:cs="Calibri"/>
                <w:b w:val="0"/>
                <w:bCs w:val="0"/>
              </w:rPr>
              <w:t xml:space="preserve"> efforts but h</w:t>
            </w:r>
            <w:r w:rsidRPr="1A25E24A" w:rsidR="70D305A6">
              <w:rPr>
                <w:rFonts w:ascii="Calibri" w:hAnsi="Calibri" w:eastAsia="Calibri" w:cs="Calibri"/>
                <w:b w:val="0"/>
                <w:bCs w:val="0"/>
              </w:rPr>
              <w:t>ow are other states quantifying that financially? (re: last bullet</w:t>
            </w:r>
            <w:r w:rsidRPr="1A25E24A" w:rsidR="70D305A6">
              <w:rPr>
                <w:rFonts w:ascii="Calibri" w:hAnsi="Calibri" w:eastAsia="Calibri" w:cs="Calibri"/>
                <w:b w:val="0"/>
                <w:bCs w:val="0"/>
              </w:rPr>
              <w:t xml:space="preserve"> </w:t>
            </w:r>
            <w:r w:rsidRPr="1A25E24A" w:rsidR="27992129">
              <w:rPr>
                <w:rFonts w:ascii="Calibri" w:hAnsi="Calibri" w:eastAsia="Calibri" w:cs="Calibri"/>
                <w:b w:val="0"/>
                <w:bCs w:val="0"/>
              </w:rPr>
              <w:t>of</w:t>
            </w:r>
            <w:r w:rsidRPr="1A25E24A" w:rsidR="0504F230">
              <w:rPr>
                <w:rFonts w:ascii="Calibri" w:hAnsi="Calibri" w:eastAsia="Calibri" w:cs="Calibri"/>
                <w:b w:val="0"/>
                <w:bCs w:val="0"/>
              </w:rPr>
              <w:t xml:space="preserve"> P</w:t>
            </w:r>
            <w:r w:rsidRPr="1A25E24A" w:rsidR="70D305A6">
              <w:rPr>
                <w:rFonts w:ascii="Calibri" w:hAnsi="Calibri" w:eastAsia="Calibri" w:cs="Calibri"/>
                <w:b w:val="0"/>
                <w:bCs w:val="0"/>
              </w:rPr>
              <w:t>owerPoint page 2).</w:t>
            </w:r>
          </w:p>
          <w:p w:rsidR="4BD58E38" w:rsidP="1A25E24A" w:rsidRDefault="4BD58E38" w14:paraId="10B2CDA9" w14:textId="5AE29892">
            <w:pPr>
              <w:pStyle w:val="ListParagraph"/>
              <w:numPr>
                <w:ilvl w:val="2"/>
                <w:numId w:val="6"/>
              </w:numPr>
              <w:spacing w:after="0"/>
              <w:rPr>
                <w:rFonts w:ascii="Calibri" w:hAnsi="Calibri" w:eastAsia="Calibri" w:cs="Calibri"/>
                <w:b w:val="0"/>
                <w:bCs w:val="0"/>
              </w:rPr>
            </w:pPr>
            <w:r w:rsidRPr="1A25E24A" w:rsidR="4BD58E38">
              <w:rPr>
                <w:rFonts w:ascii="Calibri" w:hAnsi="Calibri" w:eastAsia="Calibri" w:cs="Calibri"/>
                <w:b w:val="0"/>
                <w:bCs w:val="0"/>
              </w:rPr>
              <w:t>Some h</w:t>
            </w:r>
            <w:r w:rsidRPr="1A25E24A" w:rsidR="6AFB6714">
              <w:rPr>
                <w:rFonts w:ascii="Calibri" w:hAnsi="Calibri" w:eastAsia="Calibri" w:cs="Calibri"/>
                <w:b w:val="0"/>
                <w:bCs w:val="0"/>
              </w:rPr>
              <w:t>ave</w:t>
            </w:r>
            <w:r w:rsidRPr="1A25E24A" w:rsidR="6AFB6714">
              <w:rPr>
                <w:rFonts w:ascii="Calibri" w:hAnsi="Calibri" w:eastAsia="Calibri" w:cs="Calibri"/>
                <w:b w:val="0"/>
                <w:bCs w:val="0"/>
              </w:rPr>
              <w:t xml:space="preserve"> heard </w:t>
            </w:r>
            <w:r w:rsidRPr="1A25E24A" w:rsidR="3520A31A">
              <w:rPr>
                <w:rFonts w:ascii="Calibri" w:hAnsi="Calibri" w:eastAsia="Calibri" w:cs="Calibri"/>
                <w:b w:val="0"/>
                <w:bCs w:val="0"/>
              </w:rPr>
              <w:t xml:space="preserve">FRC </w:t>
            </w:r>
            <w:r w:rsidRPr="1A25E24A" w:rsidR="6AFB6714">
              <w:rPr>
                <w:rFonts w:ascii="Calibri" w:hAnsi="Calibri" w:eastAsia="Calibri" w:cs="Calibri"/>
                <w:b w:val="0"/>
                <w:bCs w:val="0"/>
              </w:rPr>
              <w:t xml:space="preserve">rates/RFR are getting pushed to 2027? </w:t>
            </w:r>
            <w:r w:rsidRPr="1A25E24A" w:rsidR="0166F39C">
              <w:rPr>
                <w:rFonts w:ascii="Calibri" w:hAnsi="Calibri" w:eastAsia="Calibri" w:cs="Calibri"/>
                <w:b w:val="0"/>
                <w:bCs w:val="0"/>
              </w:rPr>
              <w:t xml:space="preserve">Yet, </w:t>
            </w:r>
            <w:r w:rsidRPr="1A25E24A" w:rsidR="6AFB6714">
              <w:rPr>
                <w:rFonts w:ascii="Calibri" w:hAnsi="Calibri" w:eastAsia="Calibri" w:cs="Calibri"/>
                <w:b w:val="0"/>
                <w:bCs w:val="0"/>
              </w:rPr>
              <w:t>FRCs RFR was out of extensions?</w:t>
            </w:r>
          </w:p>
          <w:p w:rsidR="3B3A8A41" w:rsidP="1A25E24A" w:rsidRDefault="3B3A8A41" w14:paraId="6016FC09" w14:textId="3553FCB6">
            <w:pPr>
              <w:pStyle w:val="ListParagraph"/>
              <w:numPr>
                <w:ilvl w:val="1"/>
                <w:numId w:val="6"/>
              </w:numPr>
              <w:spacing w:after="0"/>
              <w:rPr>
                <w:rFonts w:ascii="Calibri" w:hAnsi="Calibri" w:eastAsia="Calibri" w:cs="Calibri"/>
                <w:b w:val="0"/>
                <w:bCs w:val="0"/>
              </w:rPr>
            </w:pPr>
            <w:r w:rsidRPr="1A25E24A" w:rsidR="3B3A8A41">
              <w:rPr>
                <w:rFonts w:ascii="Calibri" w:hAnsi="Calibri" w:eastAsia="Calibri" w:cs="Calibri"/>
                <w:b w:val="0"/>
                <w:bCs w:val="0"/>
                <w:u w:val="single"/>
              </w:rPr>
              <w:t xml:space="preserve">Post-meeting </w:t>
            </w:r>
            <w:r w:rsidRPr="1A25E24A" w:rsidR="5CD0B27F">
              <w:rPr>
                <w:rFonts w:ascii="Calibri" w:hAnsi="Calibri" w:eastAsia="Calibri" w:cs="Calibri"/>
                <w:b w:val="0"/>
                <w:bCs w:val="0"/>
                <w:u w:val="single"/>
              </w:rPr>
              <w:t>Notes</w:t>
            </w:r>
            <w:r w:rsidRPr="1A25E24A" w:rsidR="3B3A8A41">
              <w:rPr>
                <w:rFonts w:ascii="Calibri" w:hAnsi="Calibri" w:eastAsia="Calibri" w:cs="Calibri"/>
                <w:b w:val="0"/>
                <w:bCs w:val="0"/>
                <w:u w:val="single"/>
              </w:rPr>
              <w:t>:</w:t>
            </w:r>
            <w:r w:rsidRPr="1A25E24A" w:rsidR="3B3A8A41">
              <w:rPr>
                <w:rFonts w:ascii="Calibri" w:hAnsi="Calibri" w:eastAsia="Calibri" w:cs="Calibri"/>
                <w:b w:val="0"/>
                <w:bCs w:val="0"/>
              </w:rPr>
              <w:t xml:space="preserve"> Re-procurement Team is starting</w:t>
            </w:r>
            <w:r w:rsidRPr="1A25E24A" w:rsidR="4D085E3C">
              <w:rPr>
                <w:rFonts w:ascii="Calibri" w:hAnsi="Calibri" w:eastAsia="Calibri" w:cs="Calibri"/>
                <w:b w:val="0"/>
                <w:bCs w:val="0"/>
              </w:rPr>
              <w:t xml:space="preserve"> with </w:t>
            </w:r>
            <w:r w:rsidRPr="1A25E24A" w:rsidR="4D085E3C">
              <w:rPr>
                <w:rFonts w:ascii="Calibri" w:hAnsi="Calibri" w:eastAsia="Calibri" w:cs="Calibri"/>
                <w:b w:val="0"/>
                <w:bCs w:val="0"/>
              </w:rPr>
              <w:t>a very open</w:t>
            </w:r>
            <w:r w:rsidRPr="1A25E24A" w:rsidR="4D085E3C">
              <w:rPr>
                <w:rFonts w:ascii="Calibri" w:hAnsi="Calibri" w:eastAsia="Calibri" w:cs="Calibri"/>
                <w:b w:val="0"/>
                <w:bCs w:val="0"/>
              </w:rPr>
              <w:t xml:space="preserve"> dialogue</w:t>
            </w:r>
            <w:r w:rsidRPr="1A25E24A" w:rsidR="3B3A8A41">
              <w:rPr>
                <w:rFonts w:ascii="Calibri" w:hAnsi="Calibri" w:eastAsia="Calibri" w:cs="Calibri"/>
                <w:b w:val="0"/>
                <w:bCs w:val="0"/>
              </w:rPr>
              <w:t xml:space="preserve"> </w:t>
            </w:r>
            <w:r w:rsidRPr="1A25E24A" w:rsidR="6C5D6814">
              <w:rPr>
                <w:rFonts w:ascii="Calibri" w:hAnsi="Calibri" w:eastAsia="Calibri" w:cs="Calibri"/>
                <w:b w:val="0"/>
                <w:bCs w:val="0"/>
              </w:rPr>
              <w:t xml:space="preserve">and at ground zero </w:t>
            </w:r>
            <w:r w:rsidRPr="1A25E24A" w:rsidR="091E7179">
              <w:rPr>
                <w:rFonts w:ascii="Calibri" w:hAnsi="Calibri" w:eastAsia="Calibri" w:cs="Calibri"/>
                <w:b w:val="0"/>
                <w:bCs w:val="0"/>
              </w:rPr>
              <w:t>with questions on the role of FRCs, how to structure that work, and how to measure those outcomes.</w:t>
            </w:r>
            <w:r w:rsidRPr="1A25E24A" w:rsidR="7C9E8C84">
              <w:rPr>
                <w:rFonts w:ascii="Calibri" w:hAnsi="Calibri" w:eastAsia="Calibri" w:cs="Calibri"/>
                <w:b w:val="0"/>
                <w:bCs w:val="0"/>
              </w:rPr>
              <w:t xml:space="preserve"> </w:t>
            </w:r>
            <w:r w:rsidRPr="1A25E24A" w:rsidR="3031144F">
              <w:rPr>
                <w:rFonts w:ascii="Calibri" w:hAnsi="Calibri" w:eastAsia="Calibri" w:cs="Calibri"/>
                <w:b w:val="0"/>
                <w:bCs w:val="0"/>
              </w:rPr>
              <w:t>Again, t</w:t>
            </w:r>
            <w:r w:rsidRPr="1A25E24A" w:rsidR="0043A94F">
              <w:rPr>
                <w:rFonts w:ascii="Calibri" w:hAnsi="Calibri" w:eastAsia="Calibri" w:cs="Calibri"/>
                <w:b w:val="0"/>
                <w:bCs w:val="0"/>
              </w:rPr>
              <w:t>he tentative</w:t>
            </w:r>
            <w:r w:rsidRPr="1A25E24A" w:rsidR="0043A94F">
              <w:rPr>
                <w:rFonts w:ascii="Calibri" w:hAnsi="Calibri" w:eastAsia="Calibri" w:cs="Calibri"/>
                <w:b w:val="0"/>
                <w:bCs w:val="0"/>
              </w:rPr>
              <w:t xml:space="preserve"> RFR release date continues to be next summer with a rate hearing to be scheduled accordingly.</w:t>
            </w:r>
            <w:r w:rsidRPr="1A25E24A" w:rsidR="0043A94F">
              <w:rPr>
                <w:rFonts w:ascii="Calibri" w:hAnsi="Calibri" w:eastAsia="Calibri" w:cs="Calibri"/>
                <w:b w:val="0"/>
                <w:bCs w:val="0"/>
              </w:rPr>
              <w:t xml:space="preserve"> DCF is committed to extending contracts if timing requires it. </w:t>
            </w:r>
          </w:p>
          <w:p w:rsidR="1A25E24A" w:rsidP="1A25E24A" w:rsidRDefault="1A25E24A" w14:paraId="4762D86D" w14:textId="1CEDB1C9">
            <w:pPr>
              <w:spacing w:after="0"/>
              <w:rPr>
                <w:rFonts w:ascii="Calibri" w:hAnsi="Calibri" w:eastAsia="Calibri" w:cs="Calibri"/>
                <w:b w:val="0"/>
                <w:bCs w:val="0"/>
              </w:rPr>
            </w:pPr>
          </w:p>
          <w:p w:rsidR="2175B08F" w:rsidP="1A25E24A" w:rsidRDefault="3F3B9BC8" w14:paraId="09BDA7A6" w14:textId="5AE7567C">
            <w:pPr>
              <w:pStyle w:val="ListParagraph"/>
              <w:numPr>
                <w:ilvl w:val="0"/>
                <w:numId w:val="6"/>
              </w:numPr>
              <w:spacing w:after="0"/>
              <w:rPr>
                <w:rFonts w:ascii="Calibri" w:hAnsi="Calibri" w:eastAsia="Calibri" w:cs="Calibri"/>
                <w:sz w:val="22"/>
                <w:szCs w:val="22"/>
              </w:rPr>
            </w:pPr>
            <w:r w:rsidRPr="1A25E24A" w:rsidR="754610CD">
              <w:rPr>
                <w:rFonts w:ascii="Calibri" w:hAnsi="Calibri" w:eastAsia="Calibri" w:cs="Calibri"/>
                <w:b w:val="1"/>
                <w:bCs w:val="1"/>
              </w:rPr>
              <w:t>FACRA</w:t>
            </w:r>
            <w:r w:rsidRPr="1A25E24A" w:rsidR="754610CD">
              <w:rPr>
                <w:rFonts w:ascii="Calibri" w:hAnsi="Calibri" w:eastAsia="Calibri" w:cs="Calibri"/>
                <w:b w:val="0"/>
                <w:bCs w:val="0"/>
              </w:rPr>
              <w:t xml:space="preserve">: </w:t>
            </w:r>
            <w:r w:rsidRPr="1A25E24A" w:rsidR="3F3B9BC8">
              <w:rPr>
                <w:rFonts w:ascii="Calibri" w:hAnsi="Calibri" w:eastAsia="Calibri" w:cs="Calibri"/>
                <w:b w:val="0"/>
                <w:bCs w:val="0"/>
              </w:rPr>
              <w:t>L</w:t>
            </w:r>
            <w:r w:rsidRPr="1A25E24A" w:rsidR="1EFDBD17">
              <w:rPr>
                <w:rFonts w:ascii="Calibri" w:hAnsi="Calibri" w:eastAsia="Calibri" w:cs="Calibri"/>
                <w:b w:val="0"/>
                <w:bCs w:val="0"/>
              </w:rPr>
              <w:t xml:space="preserve">ast week the FACRA Board met and invited </w:t>
            </w:r>
            <w:r w:rsidRPr="1A25E24A" w:rsidR="25DF4902">
              <w:rPr>
                <w:rFonts w:ascii="Calibri" w:hAnsi="Calibri" w:eastAsia="Calibri" w:cs="Calibri"/>
                <w:b w:val="0"/>
                <w:bCs w:val="0"/>
              </w:rPr>
              <w:t>Rachel</w:t>
            </w:r>
            <w:r w:rsidRPr="1A25E24A" w:rsidR="1EFDBD17">
              <w:rPr>
                <w:rFonts w:ascii="Calibri" w:hAnsi="Calibri" w:eastAsia="Calibri" w:cs="Calibri"/>
                <w:b w:val="0"/>
                <w:bCs w:val="0"/>
              </w:rPr>
              <w:t xml:space="preserve"> to give a brief presentation on the feedback/input we have collected from the FRC’s and others over the summer going into the</w:t>
            </w:r>
            <w:r w:rsidRPr="1A25E24A" w:rsidR="1EFDBD17">
              <w:rPr>
                <w:rFonts w:ascii="Calibri" w:hAnsi="Calibri" w:eastAsia="Calibri" w:cs="Calibri"/>
              </w:rPr>
              <w:t xml:space="preserve"> </w:t>
            </w:r>
            <w:r w:rsidRPr="1A25E24A" w:rsidR="1EFDBD17">
              <w:rPr>
                <w:rFonts w:ascii="Calibri" w:hAnsi="Calibri" w:eastAsia="Calibri" w:cs="Calibri"/>
                <w:b w:val="0"/>
                <w:bCs w:val="0"/>
              </w:rPr>
              <w:t xml:space="preserve">procurement process. </w:t>
            </w:r>
            <w:r w:rsidRPr="1A25E24A" w:rsidR="2D9E7D28">
              <w:rPr>
                <w:rFonts w:ascii="Calibri" w:hAnsi="Calibri" w:eastAsia="Calibri" w:cs="Calibri"/>
                <w:b w:val="0"/>
                <w:bCs w:val="0"/>
                <w:i w:val="1"/>
                <w:iCs w:val="1"/>
              </w:rPr>
              <w:t xml:space="preserve">See attached </w:t>
            </w:r>
            <w:r w:rsidRPr="1A25E24A" w:rsidR="4B364564">
              <w:rPr>
                <w:rFonts w:ascii="Calibri" w:hAnsi="Calibri" w:eastAsia="Calibri" w:cs="Calibri"/>
                <w:b w:val="0"/>
                <w:bCs w:val="0"/>
                <w:i w:val="1"/>
                <w:iCs w:val="1"/>
              </w:rPr>
              <w:t>PowerPoint</w:t>
            </w:r>
            <w:r w:rsidRPr="1A25E24A" w:rsidR="1EFDBD17">
              <w:rPr>
                <w:rFonts w:ascii="Calibri" w:hAnsi="Calibri" w:eastAsia="Calibri" w:cs="Calibri"/>
                <w:b w:val="0"/>
                <w:bCs w:val="0"/>
                <w:i w:val="1"/>
                <w:iCs w:val="1"/>
              </w:rPr>
              <w:t xml:space="preserve">. </w:t>
            </w:r>
          </w:p>
          <w:p w:rsidR="2175B08F" w:rsidP="1A25E24A" w:rsidRDefault="1EFDBD17" w14:paraId="7AEFD21E" w14:textId="39CCB335">
            <w:pPr>
              <w:spacing w:after="0"/>
              <w:rPr>
                <w:rFonts w:ascii="Calibri" w:hAnsi="Calibri" w:eastAsia="Calibri" w:cs="Calibri"/>
              </w:rPr>
            </w:pPr>
            <w:r w:rsidRPr="1A25E24A" w:rsidR="1EFDBD17">
              <w:rPr>
                <w:rFonts w:ascii="Calibri" w:hAnsi="Calibri" w:eastAsia="Calibri" w:cs="Calibri"/>
              </w:rPr>
              <w:t xml:space="preserve"> </w:t>
            </w:r>
          </w:p>
          <w:p w:rsidR="2175B08F" w:rsidP="1A25E24A" w:rsidRDefault="1EFDBD17" w14:paraId="34D2E3E7" w14:textId="76F6B1D2">
            <w:pPr>
              <w:pStyle w:val="ListParagraph"/>
              <w:numPr>
                <w:ilvl w:val="0"/>
                <w:numId w:val="19"/>
              </w:numPr>
              <w:spacing w:after="0"/>
              <w:rPr>
                <w:rFonts w:ascii="Calibri" w:hAnsi="Calibri" w:eastAsia="Calibri" w:cs="Calibri"/>
                <w:sz w:val="22"/>
                <w:szCs w:val="22"/>
              </w:rPr>
            </w:pPr>
            <w:r w:rsidRPr="1A25E24A" w:rsidR="6D431ABE">
              <w:rPr>
                <w:rFonts w:ascii="Calibri" w:hAnsi="Calibri" w:eastAsia="Calibri" w:cs="Calibri"/>
              </w:rPr>
              <w:t xml:space="preserve">ADVOCACY OPPORTUNITY: </w:t>
            </w:r>
            <w:r w:rsidRPr="1A25E24A" w:rsidR="1EFDBD17">
              <w:rPr>
                <w:rFonts w:ascii="Calibri" w:hAnsi="Calibri" w:eastAsia="Calibri" w:cs="Calibri"/>
                <w:b w:val="0"/>
                <w:bCs w:val="0"/>
              </w:rPr>
              <w:t xml:space="preserve">keep inviting local legislators to visit </w:t>
            </w:r>
            <w:r w:rsidRPr="1A25E24A" w:rsidR="3512BDAB">
              <w:rPr>
                <w:rFonts w:ascii="Calibri" w:hAnsi="Calibri" w:eastAsia="Calibri" w:cs="Calibri"/>
                <w:b w:val="0"/>
                <w:bCs w:val="0"/>
              </w:rPr>
              <w:t>your</w:t>
            </w:r>
            <w:r w:rsidRPr="1A25E24A" w:rsidR="1EFDBD17">
              <w:rPr>
                <w:rFonts w:ascii="Calibri" w:hAnsi="Calibri" w:eastAsia="Calibri" w:cs="Calibri"/>
                <w:b w:val="0"/>
                <w:bCs w:val="0"/>
              </w:rPr>
              <w:t xml:space="preserve"> FRCs</w:t>
            </w:r>
            <w:r w:rsidRPr="1A25E24A" w:rsidR="68250EB7">
              <w:rPr>
                <w:rFonts w:ascii="Calibri" w:hAnsi="Calibri" w:eastAsia="Calibri" w:cs="Calibri"/>
                <w:b w:val="0"/>
                <w:bCs w:val="0"/>
              </w:rPr>
              <w:t>,</w:t>
            </w:r>
            <w:r w:rsidRPr="1A25E24A" w:rsidR="1EFDBD17">
              <w:rPr>
                <w:rFonts w:ascii="Calibri" w:hAnsi="Calibri" w:eastAsia="Calibri" w:cs="Calibri"/>
                <w:b w:val="0"/>
                <w:bCs w:val="0"/>
              </w:rPr>
              <w:t xml:space="preserve"> talk about </w:t>
            </w:r>
            <w:r w:rsidRPr="1A25E24A" w:rsidR="1EFDBD17">
              <w:rPr>
                <w:rFonts w:ascii="Calibri" w:hAnsi="Calibri" w:eastAsia="Calibri" w:cs="Calibri"/>
                <w:b w:val="0"/>
                <w:bCs w:val="0"/>
              </w:rPr>
              <w:t>what’s</w:t>
            </w:r>
            <w:r w:rsidRPr="1A25E24A" w:rsidR="1EFDBD17">
              <w:rPr>
                <w:rFonts w:ascii="Calibri" w:hAnsi="Calibri" w:eastAsia="Calibri" w:cs="Calibri"/>
                <w:b w:val="0"/>
                <w:bCs w:val="0"/>
              </w:rPr>
              <w:t xml:space="preserve"> working and what needs to </w:t>
            </w:r>
            <w:r w:rsidRPr="1A25E24A" w:rsidR="1EFDBD17">
              <w:rPr>
                <w:rFonts w:ascii="Calibri" w:hAnsi="Calibri" w:eastAsia="Calibri" w:cs="Calibri"/>
                <w:b w:val="0"/>
                <w:bCs w:val="0"/>
              </w:rPr>
              <w:t>be suppor</w:t>
            </w:r>
            <w:r w:rsidRPr="1A25E24A" w:rsidR="1EFDBD17">
              <w:rPr>
                <w:rFonts w:ascii="Calibri" w:hAnsi="Calibri" w:eastAsia="Calibri" w:cs="Calibri"/>
                <w:b w:val="0"/>
                <w:bCs w:val="0"/>
              </w:rPr>
              <w:t>ted to improve each FRC’s ability to serve the needs of the surrounding community.</w:t>
            </w:r>
          </w:p>
          <w:p w:rsidR="2175B08F" w:rsidP="568DADAF" w:rsidRDefault="2175B08F" w14:paraId="2CB11BA0" w14:textId="317C7C30" w14:noSpellErr="1">
            <w:pPr>
              <w:spacing w:after="0"/>
              <w:rPr>
                <w:rFonts w:ascii="Calibri" w:hAnsi="Calibri" w:eastAsia="Calibri" w:cs="Calibri"/>
                <w:b w:val="0"/>
                <w:bCs w:val="0"/>
              </w:rPr>
            </w:pPr>
          </w:p>
        </w:tc>
      </w:tr>
      <w:tr w:rsidR="3B77062E" w:rsidTr="1A25E24A" w14:paraId="538371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5" w:type="dxa"/>
            <w:tcMar/>
          </w:tcPr>
          <w:p w:rsidR="319E375D" w:rsidP="1A25E24A" w:rsidRDefault="319E375D" w14:paraId="47EA7F23" w14:textId="41598D89">
            <w:pPr>
              <w:spacing w:line="240" w:lineRule="auto"/>
              <w:rPr>
                <w:rFonts w:ascii="Calibri" w:hAnsi="Calibri" w:eastAsia="Calibri" w:cs="Calibri"/>
              </w:rPr>
            </w:pPr>
            <w:r w:rsidRPr="1A25E24A" w:rsidR="319E375D">
              <w:rPr>
                <w:rFonts w:ascii="Calibri" w:hAnsi="Calibri" w:eastAsia="Calibri" w:cs="Calibri"/>
                <w:color w:val="000000" w:themeColor="text1" w:themeTint="FF" w:themeShade="FF"/>
                <w:sz w:val="24"/>
                <w:szCs w:val="24"/>
              </w:rPr>
              <w:t>Public Policy Updates</w:t>
            </w:r>
            <w:r>
              <w:br/>
            </w:r>
            <w:r w:rsidRPr="1A25E24A" w:rsidR="3AAE5D39">
              <w:rPr>
                <w:rFonts w:ascii="Calibri" w:hAnsi="Calibri" w:eastAsia="Calibri" w:cs="Calibri"/>
                <w:i w:val="1"/>
                <w:iCs w:val="1"/>
                <w:color w:val="000000" w:themeColor="text1" w:themeTint="FF" w:themeShade="FF"/>
                <w:sz w:val="24"/>
                <w:szCs w:val="24"/>
              </w:rPr>
              <w:t>Budget</w:t>
            </w:r>
          </w:p>
          <w:p w:rsidR="3AAE5D39" w:rsidP="1A25E24A" w:rsidRDefault="3AAE5D39" w14:paraId="5A74DDCD" w14:textId="538CC34B">
            <w:pPr>
              <w:pStyle w:val="ListParagraph"/>
              <w:numPr>
                <w:ilvl w:val="0"/>
                <w:numId w:val="20"/>
              </w:numPr>
              <w:spacing w:after="0"/>
              <w:rPr>
                <w:rFonts w:ascii="Calibri" w:hAnsi="Calibri" w:eastAsia="Calibri" w:cs="Calibri"/>
                <w:b w:val="0"/>
                <w:bCs w:val="0"/>
                <w:i w:val="1"/>
                <w:iCs w:val="1"/>
                <w:color w:val="000000" w:themeColor="text1" w:themeTint="FF" w:themeShade="FF"/>
                <w:sz w:val="22"/>
                <w:szCs w:val="22"/>
              </w:rPr>
            </w:pPr>
            <w:r w:rsidRPr="1A25E24A" w:rsidR="3AAE5D39">
              <w:rPr>
                <w:rFonts w:ascii="Calibri" w:hAnsi="Calibri" w:eastAsia="Calibri" w:cs="Calibri"/>
                <w:b w:val="0"/>
                <w:bCs w:val="0"/>
                <w:i w:val="1"/>
                <w:iCs w:val="1"/>
                <w:color w:val="000000" w:themeColor="text1" w:themeTint="FF" w:themeShade="FF"/>
                <w:sz w:val="24"/>
                <w:szCs w:val="24"/>
              </w:rPr>
              <w:t>9c cuts possibility (</w:t>
            </w:r>
            <w:r w:rsidRPr="1A25E24A" w:rsidR="3AAE5D39">
              <w:rPr>
                <w:rFonts w:ascii="Calibri" w:hAnsi="Calibri" w:eastAsia="Calibri" w:cs="Calibri"/>
                <w:b w:val="0"/>
                <w:bCs w:val="0"/>
                <w:i w:val="1"/>
                <w:iCs w:val="1"/>
                <w:color w:val="000000" w:themeColor="text1" w:themeTint="FF" w:themeShade="FF"/>
                <w:sz w:val="24"/>
                <w:szCs w:val="24"/>
              </w:rPr>
              <w:t>possibly Oct.</w:t>
            </w:r>
            <w:r w:rsidRPr="1A25E24A" w:rsidR="3AAE5D39">
              <w:rPr>
                <w:rFonts w:ascii="Calibri" w:hAnsi="Calibri" w:eastAsia="Calibri" w:cs="Calibri"/>
                <w:b w:val="0"/>
                <w:bCs w:val="0"/>
                <w:i w:val="1"/>
                <w:iCs w:val="1"/>
                <w:color w:val="000000" w:themeColor="text1" w:themeTint="FF" w:themeShade="FF"/>
                <w:sz w:val="24"/>
                <w:szCs w:val="24"/>
              </w:rPr>
              <w:t xml:space="preserve">), </w:t>
            </w:r>
            <w:r w:rsidRPr="1A25E24A" w:rsidR="3AAE5D39">
              <w:rPr>
                <w:rFonts w:ascii="Calibri" w:hAnsi="Calibri" w:eastAsia="Calibri" w:cs="Calibri"/>
                <w:b w:val="0"/>
                <w:bCs w:val="0"/>
                <w:i w:val="1"/>
                <w:iCs w:val="1"/>
                <w:color w:val="000000" w:themeColor="text1" w:themeTint="FF" w:themeShade="FF"/>
                <w:sz w:val="24"/>
                <w:szCs w:val="24"/>
              </w:rPr>
              <w:t>don’t</w:t>
            </w:r>
            <w:r w:rsidRPr="1A25E24A" w:rsidR="3AAE5D39">
              <w:rPr>
                <w:rFonts w:ascii="Calibri" w:hAnsi="Calibri" w:eastAsia="Calibri" w:cs="Calibri"/>
                <w:b w:val="0"/>
                <w:bCs w:val="0"/>
                <w:i w:val="1"/>
                <w:iCs w:val="1"/>
                <w:color w:val="000000" w:themeColor="text1" w:themeTint="FF" w:themeShade="FF"/>
                <w:sz w:val="24"/>
                <w:szCs w:val="24"/>
              </w:rPr>
              <w:t xml:space="preserve"> expect </w:t>
            </w:r>
            <w:r w:rsidRPr="1A25E24A" w:rsidR="3AAE5D39">
              <w:rPr>
                <w:rFonts w:ascii="Calibri" w:hAnsi="Calibri" w:eastAsia="Calibri" w:cs="Calibri"/>
                <w:b w:val="0"/>
                <w:bCs w:val="0"/>
                <w:i w:val="1"/>
                <w:iCs w:val="1"/>
                <w:color w:val="000000" w:themeColor="text1" w:themeTint="FF" w:themeShade="FF"/>
                <w:sz w:val="24"/>
                <w:szCs w:val="24"/>
              </w:rPr>
              <w:t>much</w:t>
            </w:r>
            <w:r w:rsidRPr="1A25E24A" w:rsidR="3AAE5D39">
              <w:rPr>
                <w:rFonts w:ascii="Calibri" w:hAnsi="Calibri" w:eastAsia="Calibri" w:cs="Calibri"/>
                <w:b w:val="0"/>
                <w:bCs w:val="0"/>
                <w:i w:val="1"/>
                <w:iCs w:val="1"/>
                <w:color w:val="000000" w:themeColor="text1" w:themeTint="FF" w:themeShade="FF"/>
                <w:sz w:val="24"/>
                <w:szCs w:val="24"/>
              </w:rPr>
              <w:t xml:space="preserve"> heads up or room for change when they come down unilaterally from Governor who must keep Massachusetts budget balanced. </w:t>
            </w:r>
          </w:p>
          <w:p w:rsidR="3AAE5D39" w:rsidP="1A25E24A" w:rsidRDefault="3AAE5D39" w14:paraId="602FEFBB" w14:textId="1069AA49">
            <w:pPr>
              <w:pStyle w:val="ListParagraph"/>
              <w:numPr>
                <w:ilvl w:val="0"/>
                <w:numId w:val="20"/>
              </w:numPr>
              <w:spacing w:after="0"/>
              <w:rPr>
                <w:rFonts w:ascii="Calibri" w:hAnsi="Calibri" w:eastAsia="Calibri" w:cs="Calibri"/>
                <w:b w:val="0"/>
                <w:bCs w:val="0"/>
                <w:i w:val="1"/>
                <w:iCs w:val="1"/>
                <w:color w:val="000000" w:themeColor="text1" w:themeTint="FF" w:themeShade="FF"/>
                <w:sz w:val="22"/>
                <w:szCs w:val="22"/>
              </w:rPr>
            </w:pPr>
            <w:r w:rsidRPr="1A25E24A" w:rsidR="3AAE5D39">
              <w:rPr>
                <w:rFonts w:ascii="Calibri" w:hAnsi="Calibri" w:eastAsia="Calibri" w:cs="Calibri"/>
                <w:b w:val="0"/>
                <w:bCs w:val="0"/>
                <w:i w:val="1"/>
                <w:iCs w:val="1"/>
                <w:color w:val="000000" w:themeColor="text1" w:themeTint="FF" w:themeShade="FF"/>
                <w:sz w:val="24"/>
                <w:szCs w:val="24"/>
              </w:rPr>
              <w:t>Will advocate at each iteration of FY27 Budget Advocacy and share opportunities as relevant</w:t>
            </w:r>
            <w:r w:rsidRPr="1A25E24A" w:rsidR="477BCC88">
              <w:rPr>
                <w:rFonts w:ascii="Calibri" w:hAnsi="Calibri" w:eastAsia="Calibri" w:cs="Calibri"/>
                <w:b w:val="0"/>
                <w:bCs w:val="0"/>
                <w:i w:val="1"/>
                <w:iCs w:val="1"/>
                <w:color w:val="000000" w:themeColor="text1" w:themeTint="FF" w:themeShade="FF"/>
                <w:sz w:val="24"/>
                <w:szCs w:val="24"/>
              </w:rPr>
              <w:t>.</w:t>
            </w:r>
          </w:p>
          <w:p w:rsidR="1A25E24A" w:rsidP="1A25E24A" w:rsidRDefault="1A25E24A" w14:paraId="56171001" w14:textId="6D1FE610">
            <w:pPr>
              <w:spacing w:after="0"/>
              <w:rPr>
                <w:rFonts w:ascii="Calibri" w:hAnsi="Calibri" w:eastAsia="Calibri" w:cs="Calibri"/>
                <w:b w:val="0"/>
                <w:bCs w:val="0"/>
                <w:i w:val="1"/>
                <w:iCs w:val="1"/>
                <w:color w:val="000000" w:themeColor="text1" w:themeTint="FF" w:themeShade="FF"/>
                <w:sz w:val="24"/>
                <w:szCs w:val="24"/>
              </w:rPr>
            </w:pPr>
          </w:p>
          <w:p w:rsidR="0DB62D74" w:rsidP="1A25E24A" w:rsidRDefault="0DB62D74" w14:paraId="061C8442" w14:textId="7C732C7D">
            <w:pPr>
              <w:spacing w:after="0"/>
              <w:rPr>
                <w:rFonts w:ascii="Calibri" w:hAnsi="Calibri" w:eastAsia="Calibri" w:cs="Calibri"/>
                <w:b w:val="0"/>
                <w:bCs w:val="0"/>
                <w:color w:val="000000" w:themeColor="text1" w:themeTint="FF" w:themeShade="FF"/>
              </w:rPr>
            </w:pPr>
            <w:r w:rsidRPr="1A25E24A" w:rsidR="0DB62D74">
              <w:rPr>
                <w:rFonts w:ascii="Calibri" w:hAnsi="Calibri" w:eastAsia="Calibri" w:cs="Calibri"/>
                <w:i w:val="1"/>
                <w:iCs w:val="1"/>
                <w:color w:val="000000" w:themeColor="text1" w:themeTint="FF" w:themeShade="FF"/>
                <w:sz w:val="24"/>
                <w:szCs w:val="24"/>
              </w:rPr>
              <w:t>Legislation</w:t>
            </w:r>
            <w:r w:rsidRPr="1A25E24A" w:rsidR="212FA3D9">
              <w:rPr>
                <w:rFonts w:ascii="Calibri" w:hAnsi="Calibri" w:eastAsia="Calibri" w:cs="Calibri"/>
                <w:i w:val="1"/>
                <w:iCs w:val="1"/>
                <w:color w:val="000000" w:themeColor="text1" w:themeTint="FF" w:themeShade="FF"/>
                <w:sz w:val="24"/>
                <w:szCs w:val="24"/>
              </w:rPr>
              <w:t xml:space="preserve"> </w:t>
            </w:r>
            <w:r w:rsidRPr="1A25E24A" w:rsidR="212FA3D9">
              <w:rPr>
                <w:rFonts w:ascii="Calibri" w:hAnsi="Calibri" w:eastAsia="Calibri" w:cs="Calibri"/>
                <w:b w:val="0"/>
                <w:bCs w:val="0"/>
                <w:i w:val="1"/>
                <w:iCs w:val="1"/>
                <w:color w:val="000000" w:themeColor="text1" w:themeTint="FF" w:themeShade="FF"/>
                <w:sz w:val="24"/>
                <w:szCs w:val="24"/>
              </w:rPr>
              <w:t xml:space="preserve">- </w:t>
            </w:r>
            <w:hyperlink r:id="Rf2dcefee567648c3">
              <w:r w:rsidRPr="1A25E24A" w:rsidR="212FA3D9">
                <w:rPr>
                  <w:rStyle w:val="Hyperlink"/>
                  <w:rFonts w:ascii="Calibri" w:hAnsi="Calibri" w:eastAsia="Calibri" w:cs="Calibri"/>
                  <w:b w:val="0"/>
                  <w:bCs w:val="0"/>
                </w:rPr>
                <w:t>CLM Legislative Agenda</w:t>
              </w:r>
            </w:hyperlink>
          </w:p>
          <w:p w:rsidR="6E934984" w:rsidP="22939C38" w:rsidRDefault="6E934984" w14:paraId="5CDA97E2" w14:textId="753B0FC6">
            <w:pPr>
              <w:spacing w:after="0"/>
              <w:rPr>
                <w:rFonts w:ascii="Calibri" w:hAnsi="Calibri" w:eastAsia="Calibri" w:cs="Calibri"/>
                <w:b w:val="0"/>
                <w:bCs w:val="0"/>
                <w:color w:val="000000" w:themeColor="text1"/>
              </w:rPr>
            </w:pPr>
            <w:r w:rsidRPr="1A25E24A" w:rsidR="396A4663">
              <w:rPr>
                <w:rFonts w:ascii="Calibri" w:hAnsi="Calibri" w:eastAsia="Calibri" w:cs="Calibri"/>
                <w:b w:val="0"/>
                <w:bCs w:val="0"/>
                <w:color w:val="000000" w:themeColor="text1" w:themeTint="FF" w:themeShade="FF"/>
              </w:rPr>
              <w:t>Bills we are supporting relevant to family supports</w:t>
            </w:r>
            <w:r w:rsidRPr="1A25E24A" w:rsidR="2A07672F">
              <w:rPr>
                <w:rFonts w:ascii="Calibri" w:hAnsi="Calibri" w:eastAsia="Calibri" w:cs="Calibri"/>
                <w:b w:val="0"/>
                <w:bCs w:val="0"/>
                <w:color w:val="000000" w:themeColor="text1" w:themeTint="FF" w:themeShade="FF"/>
              </w:rPr>
              <w:t>/staffing</w:t>
            </w:r>
          </w:p>
          <w:p w:rsidR="772FE0AE" w:rsidP="1A25E24A" w:rsidRDefault="1ED85633" w14:paraId="6477ED72" w14:textId="327E70EF">
            <w:pPr>
              <w:pStyle w:val="ListParagraph"/>
              <w:numPr>
                <w:ilvl w:val="0"/>
                <w:numId w:val="3"/>
              </w:numPr>
              <w:spacing w:after="0" w:line="240" w:lineRule="auto"/>
              <w:rPr>
                <w:rFonts w:ascii="Calibri" w:hAnsi="Calibri" w:eastAsia="Calibri" w:cs="Calibri"/>
                <w:b w:val="0"/>
                <w:bCs w:val="0"/>
                <w:noProof w:val="0"/>
                <w:sz w:val="22"/>
                <w:szCs w:val="22"/>
                <w:lang w:val="en-US"/>
              </w:rPr>
            </w:pPr>
            <w:r w:rsidRPr="1A25E24A" w:rsidR="1ED85633">
              <w:rPr>
                <w:rFonts w:ascii="Calibri" w:hAnsi="Calibri" w:eastAsia="Calibri" w:cs="Calibri"/>
                <w:b w:val="0"/>
                <w:bCs w:val="0"/>
              </w:rPr>
              <w:t xml:space="preserve">An Act Regarding Families and Children in Need of Assistance </w:t>
            </w:r>
            <w:hyperlink r:id="R2d123c6f4eb4499a">
              <w:r w:rsidRPr="1A25E24A" w:rsidR="1ED85633">
                <w:rPr>
                  <w:rStyle w:val="Hyperlink"/>
                  <w:rFonts w:ascii="Calibri" w:hAnsi="Calibri" w:eastAsia="Calibri" w:cs="Calibri"/>
                  <w:b w:val="0"/>
                  <w:bCs w:val="0"/>
                </w:rPr>
                <w:t>S.141</w:t>
              </w:r>
            </w:hyperlink>
            <w:r w:rsidRPr="1A25E24A" w:rsidR="1ED85633">
              <w:rPr>
                <w:rFonts w:ascii="Calibri" w:hAnsi="Calibri" w:eastAsia="Calibri" w:cs="Calibri"/>
                <w:b w:val="0"/>
                <w:bCs w:val="0"/>
              </w:rPr>
              <w:t xml:space="preserve"> / </w:t>
            </w:r>
            <w:hyperlink r:id="R01215dfbfdcb41e1">
              <w:r w:rsidRPr="1A25E24A" w:rsidR="1ED85633">
                <w:rPr>
                  <w:rStyle w:val="Hyperlink"/>
                  <w:rFonts w:ascii="Calibri" w:hAnsi="Calibri" w:eastAsia="Calibri" w:cs="Calibri"/>
                  <w:b w:val="0"/>
                  <w:bCs w:val="0"/>
                </w:rPr>
                <w:t>H.265</w:t>
              </w:r>
            </w:hyperlink>
            <w:r w:rsidRPr="1A25E24A" w:rsidR="1ED85633">
              <w:rPr>
                <w:rFonts w:ascii="Calibri" w:hAnsi="Calibri" w:eastAsia="Calibri" w:cs="Calibri"/>
                <w:b w:val="0"/>
                <w:bCs w:val="0"/>
              </w:rPr>
              <w:t xml:space="preserve"> - </w:t>
            </w:r>
            <w:hyperlink r:id="R8db6ac84e6344d3d">
              <w:r w:rsidRPr="1A25E24A" w:rsidR="1ED85633">
                <w:rPr>
                  <w:rStyle w:val="Hyperlink"/>
                  <w:rFonts w:ascii="Calibri" w:hAnsi="Calibri" w:eastAsia="Calibri" w:cs="Calibri"/>
                  <w:b w:val="0"/>
                  <w:bCs w:val="0"/>
                </w:rPr>
                <w:t>Fact Sheet</w:t>
              </w:r>
            </w:hyperlink>
            <w:r w:rsidRPr="1A25E24A" w:rsidR="1CCA9A75">
              <w:rPr>
                <w:rFonts w:ascii="Calibri" w:hAnsi="Calibri" w:eastAsia="Calibri" w:cs="Calibri"/>
                <w:b w:val="0"/>
                <w:bCs w:val="0"/>
              </w:rPr>
              <w:t xml:space="preserve"> </w:t>
            </w:r>
            <w:r w:rsidRPr="1A25E24A" w:rsidR="5151C3AB">
              <w:rPr>
                <w:rFonts w:ascii="Calibri" w:hAnsi="Calibri" w:eastAsia="Calibri" w:cs="Calibri"/>
                <w:b w:val="0"/>
                <w:bCs w:val="0"/>
              </w:rPr>
              <w:t xml:space="preserve">- </w:t>
            </w:r>
            <w:hyperlink r:id="R68d0cf1ba05f40e6">
              <w:r w:rsidRPr="1A25E24A" w:rsidR="1CCA9A75">
                <w:rPr>
                  <w:rStyle w:val="Hyperlink"/>
                  <w:rFonts w:ascii="Calibri" w:hAnsi="Calibri" w:eastAsia="Calibri" w:cs="Calibri"/>
                  <w:b w:val="0"/>
                  <w:bCs w:val="0"/>
                  <w:i w:val="0"/>
                  <w:iCs w:val="0"/>
                  <w:caps w:val="0"/>
                  <w:smallCaps w:val="0"/>
                  <w:strike w:val="0"/>
                  <w:dstrike w:val="0"/>
                  <w:noProof w:val="0"/>
                  <w:sz w:val="22"/>
                  <w:szCs w:val="22"/>
                  <w:lang w:val="en-US"/>
                </w:rPr>
                <w:t>CLM's testimony</w:t>
              </w:r>
            </w:hyperlink>
          </w:p>
          <w:p w:rsidR="772FE0AE" w:rsidP="1A25E24A" w:rsidRDefault="1ED85633" w14:paraId="729752D7" w14:textId="182AC7A8">
            <w:pPr>
              <w:pStyle w:val="ListParagraph"/>
              <w:numPr>
                <w:ilvl w:val="2"/>
                <w:numId w:val="3"/>
              </w:numPr>
              <w:spacing w:after="0" w:line="240" w:lineRule="auto"/>
              <w:rPr>
                <w:rFonts w:ascii="Calibri" w:hAnsi="Calibri" w:eastAsia="Calibri" w:cs="Calibri"/>
                <w:b w:val="0"/>
                <w:bCs w:val="0"/>
                <w:noProof w:val="0"/>
                <w:sz w:val="22"/>
                <w:szCs w:val="22"/>
                <w:lang w:val="en-US"/>
              </w:rPr>
            </w:pPr>
            <w:r w:rsidRPr="1A25E24A" w:rsidR="4C04D47A">
              <w:rPr>
                <w:rFonts w:ascii="Calibri" w:hAnsi="Calibri" w:eastAsia="Calibri" w:cs="Calibri"/>
                <w:b w:val="0"/>
                <w:bCs w:val="0"/>
                <w:noProof w:val="0"/>
                <w:sz w:val="22"/>
                <w:szCs w:val="22"/>
                <w:lang w:val="en-US"/>
              </w:rPr>
              <w:t xml:space="preserve">Answer to a meeting question: </w:t>
            </w:r>
            <w:r w:rsidRPr="1A25E24A" w:rsidR="50D7B96F">
              <w:rPr>
                <w:rFonts w:ascii="Calibri" w:hAnsi="Calibri" w:eastAsia="Calibri" w:cs="Calibri"/>
                <w:b w:val="0"/>
                <w:bCs w:val="0"/>
                <w:noProof w:val="0"/>
                <w:sz w:val="22"/>
                <w:szCs w:val="22"/>
                <w:lang w:val="en-US"/>
              </w:rPr>
              <w:t xml:space="preserve">The bill requires school districts to refer a family to an FRC at least </w:t>
            </w:r>
            <w:r w:rsidRPr="1A25E24A" w:rsidR="50D7B96F">
              <w:rPr>
                <w:rFonts w:ascii="Calibri" w:hAnsi="Calibri" w:eastAsia="Calibri" w:cs="Calibri"/>
                <w:b w:val="0"/>
                <w:bCs w:val="0"/>
                <w:noProof w:val="0"/>
                <w:sz w:val="22"/>
                <w:szCs w:val="22"/>
                <w:lang w:val="en-US"/>
              </w:rPr>
              <w:t>45 days</w:t>
            </w:r>
            <w:r w:rsidRPr="1A25E24A" w:rsidR="50D7B96F">
              <w:rPr>
                <w:rFonts w:ascii="Calibri" w:hAnsi="Calibri" w:eastAsia="Calibri" w:cs="Calibri"/>
                <w:b w:val="0"/>
                <w:bCs w:val="0"/>
                <w:noProof w:val="0"/>
                <w:sz w:val="22"/>
                <w:szCs w:val="22"/>
                <w:lang w:val="en-US"/>
              </w:rPr>
              <w:t xml:space="preserve"> prior to filing a CRA petition and clarifies that schools shall not </w:t>
            </w:r>
            <w:r w:rsidRPr="1A25E24A" w:rsidR="50D7B96F">
              <w:rPr>
                <w:rFonts w:ascii="Calibri" w:hAnsi="Calibri" w:eastAsia="Calibri" w:cs="Calibri"/>
                <w:b w:val="0"/>
                <w:bCs w:val="0"/>
                <w:noProof w:val="0"/>
                <w:sz w:val="22"/>
                <w:szCs w:val="22"/>
                <w:lang w:val="en-US"/>
              </w:rPr>
              <w:t>initiate</w:t>
            </w:r>
            <w:r w:rsidRPr="1A25E24A" w:rsidR="50D7B96F">
              <w:rPr>
                <w:rFonts w:ascii="Calibri" w:hAnsi="Calibri" w:eastAsia="Calibri" w:cs="Calibri"/>
                <w:b w:val="0"/>
                <w:bCs w:val="0"/>
                <w:noProof w:val="0"/>
                <w:sz w:val="22"/>
                <w:szCs w:val="22"/>
                <w:lang w:val="en-US"/>
              </w:rPr>
              <w:t xml:space="preserve"> a CRA petition to address responsibilities that fall within the schools’ legal responsibility under federal and state law.</w:t>
            </w:r>
            <w:r>
              <w:br/>
            </w:r>
            <w:r w:rsidRPr="1A25E24A" w:rsidR="4A3C3CA1">
              <w:rPr>
                <w:rFonts w:ascii="Calibri" w:hAnsi="Calibri" w:eastAsia="Calibri" w:cs="Calibri"/>
                <w:b w:val="0"/>
                <w:bCs w:val="0"/>
                <w:sz w:val="12"/>
                <w:szCs w:val="12"/>
              </w:rPr>
              <w:t xml:space="preserve"> </w:t>
            </w:r>
          </w:p>
          <w:p w:rsidR="432A6002" w:rsidP="1A25E24A" w:rsidRDefault="432A6002" w14:paraId="5DF20FC1" w14:textId="48F55B4B">
            <w:pPr>
              <w:pStyle w:val="ListParagraph"/>
              <w:numPr>
                <w:ilvl w:val="0"/>
                <w:numId w:val="3"/>
              </w:numPr>
              <w:spacing w:after="0" w:line="240" w:lineRule="auto"/>
              <w:rPr>
                <w:rFonts w:ascii="Calibri" w:hAnsi="Calibri" w:eastAsia="Calibri" w:cs="Calibri"/>
                <w:b w:val="0"/>
                <w:bCs w:val="0"/>
                <w:noProof w:val="0"/>
                <w:sz w:val="22"/>
                <w:szCs w:val="22"/>
                <w:lang w:val="en-US"/>
              </w:rPr>
            </w:pPr>
            <w:r w:rsidRPr="1A25E24A" w:rsidR="432A6002">
              <w:rPr>
                <w:rFonts w:ascii="Calibri" w:hAnsi="Calibri" w:eastAsia="Calibri" w:cs="Calibri"/>
                <w:b w:val="0"/>
                <w:bCs w:val="0"/>
              </w:rPr>
              <w:t>An Act Relative to Social Work Uplifting Practices and Exam Removal (the SUPER Act)</w:t>
            </w:r>
            <w:r w:rsidRPr="1A25E24A" w:rsidR="0E9CC3DC">
              <w:rPr>
                <w:rFonts w:ascii="Calibri" w:hAnsi="Calibri" w:eastAsia="Calibri" w:cs="Calibri"/>
                <w:b w:val="0"/>
                <w:bCs w:val="0"/>
              </w:rPr>
              <w:t xml:space="preserve"> </w:t>
            </w:r>
            <w:hyperlink r:id="R553adf7911e941f1">
              <w:r w:rsidRPr="1A25E24A" w:rsidR="6F9C7875">
                <w:rPr>
                  <w:rStyle w:val="Hyperlink"/>
                  <w:rFonts w:ascii="Calibri" w:hAnsi="Calibri" w:eastAsia="Calibri" w:cs="Calibri"/>
                  <w:b w:val="0"/>
                  <w:bCs w:val="0"/>
                  <w:i w:val="0"/>
                  <w:iCs w:val="0"/>
                  <w:caps w:val="0"/>
                  <w:smallCaps w:val="0"/>
                  <w:strike w:val="0"/>
                  <w:dstrike w:val="0"/>
                  <w:noProof w:val="0"/>
                  <w:sz w:val="22"/>
                  <w:szCs w:val="22"/>
                  <w:lang w:val="en-US"/>
                </w:rPr>
                <w:t>S.218</w:t>
              </w:r>
            </w:hyperlink>
            <w:r w:rsidRPr="1A25E24A" w:rsidR="6F9C7875">
              <w:rPr>
                <w:rFonts w:ascii="Calibri" w:hAnsi="Calibri" w:eastAsia="Calibri" w:cs="Calibri"/>
                <w:b w:val="0"/>
                <w:bCs w:val="0"/>
                <w:i w:val="0"/>
                <w:iCs w:val="0"/>
                <w:caps w:val="0"/>
                <w:smallCaps w:val="0"/>
                <w:noProof w:val="0"/>
                <w:sz w:val="22"/>
                <w:szCs w:val="22"/>
                <w:lang w:val="en-US"/>
              </w:rPr>
              <w:t xml:space="preserve"> /</w:t>
            </w:r>
            <w:hyperlink r:id="Ra3f1260f76a54a6c">
              <w:r w:rsidRPr="1A25E24A" w:rsidR="6F9C7875">
                <w:rPr>
                  <w:rStyle w:val="Hyperlink"/>
                  <w:rFonts w:ascii="Calibri" w:hAnsi="Calibri" w:eastAsia="Calibri" w:cs="Calibri"/>
                  <w:b w:val="0"/>
                  <w:bCs w:val="0"/>
                  <w:i w:val="0"/>
                  <w:iCs w:val="0"/>
                  <w:caps w:val="0"/>
                  <w:smallCaps w:val="0"/>
                  <w:strike w:val="0"/>
                  <w:dstrike w:val="0"/>
                  <w:noProof w:val="0"/>
                  <w:sz w:val="22"/>
                  <w:szCs w:val="22"/>
                  <w:lang w:val="en-US"/>
                </w:rPr>
                <w:t>H.1423</w:t>
              </w:r>
            </w:hyperlink>
            <w:r w:rsidRPr="1A25E24A" w:rsidR="6F9C7875">
              <w:rPr>
                <w:rFonts w:ascii="Calibri" w:hAnsi="Calibri" w:eastAsia="Calibri" w:cs="Calibri"/>
                <w:b w:val="0"/>
                <w:bCs w:val="0"/>
                <w:i w:val="0"/>
                <w:iCs w:val="0"/>
                <w:caps w:val="0"/>
                <w:smallCaps w:val="0"/>
                <w:noProof w:val="0"/>
                <w:sz w:val="22"/>
                <w:szCs w:val="22"/>
                <w:lang w:val="en-US"/>
              </w:rPr>
              <w:t xml:space="preserve"> </w:t>
            </w:r>
            <w:r w:rsidRPr="1A25E24A" w:rsidR="6F2F775A">
              <w:rPr>
                <w:rFonts w:ascii="Calibri" w:hAnsi="Calibri" w:eastAsia="Calibri" w:cs="Calibri"/>
                <w:b w:val="0"/>
                <w:bCs w:val="0"/>
              </w:rPr>
              <w:t>-</w:t>
            </w:r>
            <w:r w:rsidRPr="1A25E24A" w:rsidR="6F9C7875">
              <w:rPr>
                <w:rFonts w:ascii="Calibri" w:hAnsi="Calibri" w:eastAsia="Calibri" w:cs="Calibri"/>
                <w:b w:val="0"/>
                <w:bCs w:val="0"/>
                <w:noProof w:val="0"/>
                <w:sz w:val="22"/>
                <w:szCs w:val="22"/>
                <w:lang w:val="en-US"/>
              </w:rPr>
              <w:t xml:space="preserve"> </w:t>
            </w:r>
            <w:hyperlink r:id="R5c14055f622a4286">
              <w:r w:rsidRPr="1A25E24A" w:rsidR="6F9C7875">
                <w:rPr>
                  <w:rStyle w:val="Hyperlink"/>
                  <w:rFonts w:ascii="Calibri" w:hAnsi="Calibri" w:eastAsia="Calibri" w:cs="Calibri"/>
                  <w:b w:val="0"/>
                  <w:bCs w:val="0"/>
                  <w:i w:val="0"/>
                  <w:iCs w:val="0"/>
                  <w:caps w:val="0"/>
                  <w:smallCaps w:val="0"/>
                  <w:strike w:val="0"/>
                  <w:dstrike w:val="0"/>
                  <w:noProof w:val="0"/>
                  <w:sz w:val="22"/>
                  <w:szCs w:val="22"/>
                  <w:lang w:val="en-US"/>
                </w:rPr>
                <w:t>CLM's testimony</w:t>
              </w:r>
            </w:hyperlink>
            <w:r w:rsidRPr="1A25E24A" w:rsidR="6F9C7875">
              <w:rPr>
                <w:rFonts w:ascii="Calibri" w:hAnsi="Calibri" w:eastAsia="Calibri" w:cs="Calibri"/>
                <w:b w:val="0"/>
                <w:bCs w:val="0"/>
                <w:i w:val="0"/>
                <w:iCs w:val="0"/>
                <w:caps w:val="0"/>
                <w:smallCaps w:val="0"/>
                <w:strike w:val="0"/>
                <w:dstrike w:val="0"/>
                <w:noProof w:val="0"/>
                <w:sz w:val="22"/>
                <w:szCs w:val="22"/>
                <w:u w:val="none"/>
                <w:lang w:val="en-US"/>
              </w:rPr>
              <w:t xml:space="preserve"> </w:t>
            </w:r>
            <w:r>
              <w:br/>
            </w:r>
            <w:r w:rsidRPr="1A25E24A" w:rsidR="4A2F2445">
              <w:rPr>
                <w:rFonts w:ascii="Calibri" w:hAnsi="Calibri" w:eastAsia="Calibri" w:cs="Calibri"/>
                <w:b w:val="0"/>
                <w:bCs w:val="0"/>
                <w:noProof w:val="0"/>
                <w:sz w:val="12"/>
                <w:szCs w:val="12"/>
                <w:lang w:val="en-US"/>
              </w:rPr>
              <w:t xml:space="preserve"> </w:t>
            </w:r>
          </w:p>
          <w:p w:rsidR="45E1A10C" w:rsidP="1A25E24A" w:rsidRDefault="45E1A10C" w14:paraId="6D9163CF" w14:textId="2B050308">
            <w:pPr>
              <w:pStyle w:val="ListParagraph"/>
              <w:numPr>
                <w:ilvl w:val="0"/>
                <w:numId w:val="3"/>
              </w:numPr>
              <w:spacing w:after="0" w:line="240" w:lineRule="auto"/>
              <w:rPr>
                <w:rFonts w:ascii="Calibri" w:hAnsi="Calibri" w:eastAsia="Calibri" w:cs="Calibri"/>
                <w:b w:val="0"/>
                <w:bCs w:val="0"/>
                <w:i w:val="0"/>
                <w:iCs w:val="0"/>
                <w:caps w:val="0"/>
                <w:smallCaps w:val="0"/>
                <w:strike w:val="0"/>
                <w:dstrike w:val="0"/>
                <w:noProof w:val="0"/>
                <w:sz w:val="22"/>
                <w:szCs w:val="22"/>
                <w:lang w:val="en-US"/>
              </w:rPr>
            </w:pPr>
            <w:r w:rsidRPr="1A25E24A" w:rsidR="45E1A10C">
              <w:rPr>
                <w:rFonts w:ascii="Calibri" w:hAnsi="Calibri" w:eastAsia="Calibri" w:cs="Calibri"/>
                <w:b w:val="0"/>
                <w:bCs w:val="0"/>
              </w:rPr>
              <w:t>Lift Our Kids</w:t>
            </w:r>
            <w:r w:rsidRPr="1A25E24A" w:rsidR="786D4299">
              <w:rPr>
                <w:rFonts w:ascii="Calibri" w:hAnsi="Calibri" w:eastAsia="Calibri" w:cs="Calibri"/>
                <w:b w:val="0"/>
                <w:bCs w:val="0"/>
              </w:rPr>
              <w:t xml:space="preserve"> </w:t>
            </w:r>
            <w:hyperlink r:id="Rd062438f7fd041d0">
              <w:r w:rsidRPr="1A25E24A" w:rsidR="786D4299">
                <w:rPr>
                  <w:rStyle w:val="Hyperlink"/>
                  <w:rFonts w:ascii="Calibri" w:hAnsi="Calibri" w:eastAsia="Calibri" w:cs="Calibri"/>
                  <w:b w:val="0"/>
                  <w:bCs w:val="0"/>
                  <w:i w:val="0"/>
                  <w:iCs w:val="0"/>
                  <w:caps w:val="0"/>
                  <w:smallCaps w:val="0"/>
                  <w:strike w:val="0"/>
                  <w:dstrike w:val="0"/>
                  <w:noProof w:val="0"/>
                  <w:sz w:val="22"/>
                  <w:szCs w:val="22"/>
                  <w:lang w:val="en-US"/>
                </w:rPr>
                <w:t>S.118</w:t>
              </w:r>
            </w:hyperlink>
            <w:r w:rsidRPr="1A25E24A" w:rsidR="786D4299">
              <w:rPr>
                <w:rFonts w:ascii="Calibri" w:hAnsi="Calibri" w:eastAsia="Calibri" w:cs="Calibri"/>
                <w:b w:val="0"/>
                <w:bCs w:val="0"/>
                <w:i w:val="0"/>
                <w:iCs w:val="0"/>
                <w:caps w:val="0"/>
                <w:smallCaps w:val="0"/>
                <w:noProof w:val="0"/>
                <w:sz w:val="22"/>
                <w:szCs w:val="22"/>
                <w:lang w:val="en-US"/>
              </w:rPr>
              <w:t xml:space="preserve"> / </w:t>
            </w:r>
            <w:hyperlink r:id="Rdecf3f1ea11a4266">
              <w:r w:rsidRPr="1A25E24A" w:rsidR="786D4299">
                <w:rPr>
                  <w:rStyle w:val="Hyperlink"/>
                  <w:rFonts w:ascii="Calibri" w:hAnsi="Calibri" w:eastAsia="Calibri" w:cs="Calibri"/>
                  <w:b w:val="0"/>
                  <w:bCs w:val="0"/>
                  <w:i w:val="0"/>
                  <w:iCs w:val="0"/>
                  <w:caps w:val="0"/>
                  <w:smallCaps w:val="0"/>
                  <w:strike w:val="0"/>
                  <w:dstrike w:val="0"/>
                  <w:noProof w:val="0"/>
                  <w:sz w:val="22"/>
                  <w:szCs w:val="22"/>
                  <w:lang w:val="en-US"/>
                </w:rPr>
                <w:t>H.214</w:t>
              </w:r>
            </w:hyperlink>
            <w:r w:rsidRPr="1A25E24A" w:rsidR="786D4299">
              <w:rPr>
                <w:rFonts w:ascii="Calibri" w:hAnsi="Calibri" w:eastAsia="Calibri" w:cs="Calibri"/>
                <w:b w:val="0"/>
                <w:bCs w:val="0"/>
              </w:rPr>
              <w:t xml:space="preserve"> </w:t>
            </w:r>
            <w:r w:rsidRPr="1A25E24A" w:rsidR="07FB845B">
              <w:rPr>
                <w:rFonts w:ascii="Calibri" w:hAnsi="Calibri" w:eastAsia="Calibri" w:cs="Calibri"/>
                <w:b w:val="0"/>
                <w:bCs w:val="0"/>
              </w:rPr>
              <w:t xml:space="preserve">- </w:t>
            </w:r>
            <w:hyperlink r:id="Rff2d02527f8f4e92">
              <w:r w:rsidRPr="1A25E24A" w:rsidR="786D4299">
                <w:rPr>
                  <w:rStyle w:val="Hyperlink"/>
                  <w:rFonts w:ascii="Calibri" w:hAnsi="Calibri" w:eastAsia="Calibri" w:cs="Calibri"/>
                  <w:b w:val="0"/>
                  <w:bCs w:val="0"/>
                  <w:i w:val="0"/>
                  <w:iCs w:val="0"/>
                  <w:caps w:val="0"/>
                  <w:smallCaps w:val="0"/>
                  <w:strike w:val="0"/>
                  <w:dstrike w:val="0"/>
                  <w:noProof w:val="0"/>
                  <w:sz w:val="22"/>
                  <w:szCs w:val="22"/>
                  <w:u w:val="single"/>
                  <w:lang w:val="en-US"/>
                </w:rPr>
                <w:t>FACT SHEET</w:t>
              </w:r>
            </w:hyperlink>
            <w:r w:rsidRPr="1A25E24A" w:rsidR="687E826D">
              <w:rPr>
                <w:rFonts w:ascii="Calibri" w:hAnsi="Calibri" w:eastAsia="Calibri" w:cs="Calibri"/>
                <w:b w:val="0"/>
                <w:bCs w:val="0"/>
              </w:rPr>
              <w:t xml:space="preserve"> </w:t>
            </w:r>
            <w:r w:rsidRPr="1A25E24A" w:rsidR="2602BCBD">
              <w:rPr>
                <w:rFonts w:ascii="Calibri" w:hAnsi="Calibri" w:eastAsia="Calibri" w:cs="Calibri"/>
                <w:b w:val="0"/>
                <w:bCs w:val="0"/>
              </w:rPr>
              <w:t>-</w:t>
            </w:r>
            <w:r w:rsidRPr="1A25E24A" w:rsidR="18C69350">
              <w:rPr>
                <w:rFonts w:ascii="Calibri" w:hAnsi="Calibri" w:eastAsia="Calibri" w:cs="Calibri"/>
                <w:b w:val="0"/>
                <w:bCs w:val="0"/>
              </w:rPr>
              <w:t xml:space="preserve"> </w:t>
            </w:r>
            <w:hyperlink r:id="Re324c454dd4642a1">
              <w:r w:rsidRPr="1A25E24A" w:rsidR="18C69350">
                <w:rPr>
                  <w:rStyle w:val="Hyperlink"/>
                  <w:rFonts w:ascii="Calibri" w:hAnsi="Calibri" w:eastAsia="Calibri" w:cs="Calibri"/>
                  <w:b w:val="0"/>
                  <w:bCs w:val="0"/>
                </w:rPr>
                <w:t>CLM’s testimony</w:t>
              </w:r>
              <w:r>
                <w:br/>
              </w:r>
            </w:hyperlink>
            <w:r w:rsidRPr="1A25E24A" w:rsidR="44BAB80E">
              <w:rPr>
                <w:rFonts w:ascii="Calibri" w:hAnsi="Calibri" w:eastAsia="Calibri" w:cs="Calibri"/>
                <w:b w:val="0"/>
                <w:bCs w:val="0"/>
                <w:sz w:val="12"/>
                <w:szCs w:val="12"/>
              </w:rPr>
              <w:t xml:space="preserve"> </w:t>
            </w:r>
          </w:p>
          <w:p w:rsidR="53F20C31" w:rsidP="1A25E24A" w:rsidRDefault="53F20C31" w14:paraId="6301EC3D" w14:textId="2543245B">
            <w:pPr>
              <w:pStyle w:val="ListParagraph"/>
              <w:numPr>
                <w:ilvl w:val="0"/>
                <w:numId w:val="3"/>
              </w:numPr>
              <w:spacing w:after="0" w:line="240" w:lineRule="auto"/>
              <w:ind/>
              <w:rPr>
                <w:rFonts w:ascii="Calibri" w:hAnsi="Calibri" w:eastAsia="Calibri" w:cs="Calibri"/>
                <w:b w:val="0"/>
                <w:bCs w:val="0"/>
                <w:noProof w:val="0"/>
                <w:sz w:val="22"/>
                <w:szCs w:val="22"/>
                <w:lang w:val="en-US"/>
              </w:rPr>
            </w:pPr>
            <w:r w:rsidRPr="1A25E24A" w:rsidR="45E1A10C">
              <w:rPr>
                <w:rFonts w:ascii="Calibri" w:hAnsi="Calibri" w:eastAsia="Calibri" w:cs="Calibri"/>
                <w:b w:val="0"/>
                <w:bCs w:val="0"/>
              </w:rPr>
              <w:t>Language Access</w:t>
            </w:r>
            <w:r w:rsidRPr="1A25E24A" w:rsidR="662C7E6B">
              <w:rPr>
                <w:rFonts w:ascii="Calibri" w:hAnsi="Calibri" w:eastAsia="Calibri" w:cs="Calibri"/>
                <w:b w:val="0"/>
                <w:bCs w:val="0"/>
              </w:rPr>
              <w:t xml:space="preserve"> </w:t>
            </w:r>
            <w:hyperlink r:id="Rcf1041bb75f448a3">
              <w:r w:rsidRPr="1A25E24A" w:rsidR="662C7E6B">
                <w:rPr>
                  <w:rStyle w:val="Hyperlink"/>
                  <w:rFonts w:ascii="Calibri" w:hAnsi="Calibri" w:eastAsia="Calibri" w:cs="Calibri"/>
                  <w:b w:val="0"/>
                  <w:bCs w:val="0"/>
                  <w:i w:val="0"/>
                  <w:iCs w:val="0"/>
                  <w:caps w:val="0"/>
                  <w:smallCaps w:val="0"/>
                  <w:strike w:val="0"/>
                  <w:dstrike w:val="0"/>
                  <w:noProof w:val="0"/>
                  <w:sz w:val="22"/>
                  <w:szCs w:val="22"/>
                  <w:lang w:val="en-US"/>
                </w:rPr>
                <w:t>S.2125</w:t>
              </w:r>
            </w:hyperlink>
            <w:r w:rsidRPr="1A25E24A" w:rsidR="662C7E6B">
              <w:rPr>
                <w:rFonts w:ascii="Calibri" w:hAnsi="Calibri" w:eastAsia="Calibri" w:cs="Calibri"/>
                <w:b w:val="0"/>
                <w:bCs w:val="0"/>
                <w:i w:val="0"/>
                <w:iCs w:val="0"/>
                <w:caps w:val="0"/>
                <w:smallCaps w:val="0"/>
                <w:noProof w:val="0"/>
                <w:sz w:val="22"/>
                <w:szCs w:val="22"/>
                <w:lang w:val="en-US"/>
              </w:rPr>
              <w:t xml:space="preserve"> / </w:t>
            </w:r>
            <w:hyperlink r:id="R8940d3b78ceb454d">
              <w:r w:rsidRPr="1A25E24A" w:rsidR="662C7E6B">
                <w:rPr>
                  <w:rStyle w:val="Hyperlink"/>
                  <w:rFonts w:ascii="Calibri" w:hAnsi="Calibri" w:eastAsia="Calibri" w:cs="Calibri"/>
                  <w:b w:val="0"/>
                  <w:bCs w:val="0"/>
                  <w:i w:val="0"/>
                  <w:iCs w:val="0"/>
                  <w:caps w:val="0"/>
                  <w:smallCaps w:val="0"/>
                  <w:strike w:val="0"/>
                  <w:dstrike w:val="0"/>
                  <w:noProof w:val="0"/>
                  <w:sz w:val="22"/>
                  <w:szCs w:val="22"/>
                  <w:lang w:val="en-US"/>
                </w:rPr>
                <w:t>H.3384</w:t>
              </w:r>
            </w:hyperlink>
            <w:r w:rsidRPr="1A25E24A" w:rsidR="662C7E6B">
              <w:rPr>
                <w:rFonts w:ascii="Calibri" w:hAnsi="Calibri" w:eastAsia="Calibri" w:cs="Calibri"/>
                <w:b w:val="0"/>
                <w:bCs w:val="0"/>
                <w:i w:val="0"/>
                <w:iCs w:val="0"/>
                <w:caps w:val="0"/>
                <w:smallCaps w:val="0"/>
                <w:strike w:val="0"/>
                <w:dstrike w:val="0"/>
                <w:noProof w:val="0"/>
                <w:sz w:val="22"/>
                <w:szCs w:val="22"/>
                <w:lang w:val="en-US"/>
              </w:rPr>
              <w:t xml:space="preserve"> - </w:t>
            </w:r>
            <w:hyperlink r:id="Rcdc1743d2f3e4686">
              <w:r w:rsidRPr="1A25E24A" w:rsidR="662C7E6B">
                <w:rPr>
                  <w:rStyle w:val="Hyperlink"/>
                  <w:rFonts w:ascii="Calibri" w:hAnsi="Calibri" w:eastAsia="Calibri" w:cs="Calibri"/>
                  <w:b w:val="0"/>
                  <w:bCs w:val="0"/>
                  <w:i w:val="0"/>
                  <w:iCs w:val="0"/>
                  <w:caps w:val="0"/>
                  <w:smallCaps w:val="0"/>
                  <w:strike w:val="0"/>
                  <w:dstrike w:val="0"/>
                  <w:noProof w:val="0"/>
                  <w:sz w:val="22"/>
                  <w:szCs w:val="22"/>
                  <w:u w:val="single"/>
                  <w:lang w:val="en-US"/>
                </w:rPr>
                <w:t>FACT SHEET</w:t>
              </w:r>
            </w:hyperlink>
            <w:r w:rsidRPr="1A25E24A" w:rsidR="662C7E6B">
              <w:rPr>
                <w:rFonts w:ascii="Calibri" w:hAnsi="Calibri" w:eastAsia="Calibri" w:cs="Calibri"/>
                <w:b w:val="0"/>
                <w:bCs w:val="0"/>
                <w:i w:val="0"/>
                <w:iCs w:val="0"/>
                <w:caps w:val="0"/>
                <w:smallCaps w:val="0"/>
                <w:strike w:val="0"/>
                <w:dstrike w:val="0"/>
                <w:noProof w:val="0"/>
                <w:sz w:val="22"/>
                <w:szCs w:val="22"/>
                <w:u w:val="none"/>
                <w:lang w:val="en-US"/>
              </w:rPr>
              <w:t xml:space="preserve"> - </w:t>
            </w:r>
            <w:hyperlink r:id="R9496ba93a82a45fd">
              <w:r w:rsidRPr="1A25E24A" w:rsidR="662C7E6B">
                <w:rPr>
                  <w:rStyle w:val="Hyperlink"/>
                  <w:rFonts w:ascii="Calibri" w:hAnsi="Calibri" w:eastAsia="Calibri" w:cs="Calibri"/>
                  <w:b w:val="0"/>
                  <w:bCs w:val="0"/>
                  <w:i w:val="0"/>
                  <w:iCs w:val="0"/>
                  <w:caps w:val="0"/>
                  <w:smallCaps w:val="0"/>
                  <w:strike w:val="0"/>
                  <w:dstrike w:val="0"/>
                  <w:noProof w:val="0"/>
                  <w:sz w:val="22"/>
                  <w:szCs w:val="22"/>
                  <w:lang w:val="en-US"/>
                </w:rPr>
                <w:t>CLM's testimony</w:t>
              </w:r>
              <w:r>
                <w:br/>
              </w:r>
            </w:hyperlink>
            <w:r w:rsidRPr="1A25E24A" w:rsidR="583FE19E">
              <w:rPr>
                <w:rFonts w:ascii="Calibri" w:hAnsi="Calibri" w:eastAsia="Calibri" w:cs="Calibri"/>
                <w:b w:val="0"/>
                <w:bCs w:val="0"/>
                <w:sz w:val="12"/>
                <w:szCs w:val="12"/>
              </w:rPr>
              <w:t xml:space="preserve"> </w:t>
            </w:r>
          </w:p>
          <w:p w:rsidR="53F20C31" w:rsidP="1A25E24A" w:rsidRDefault="53F20C31" w14:paraId="460A3A12" w14:textId="51738B8F">
            <w:pPr>
              <w:pStyle w:val="ListParagraph"/>
              <w:numPr>
                <w:ilvl w:val="0"/>
                <w:numId w:val="3"/>
              </w:numPr>
              <w:spacing w:after="0" w:line="240" w:lineRule="auto"/>
              <w:ind/>
              <w:rPr>
                <w:rFonts w:ascii="Calibri" w:hAnsi="Calibri" w:eastAsia="Calibri" w:cs="Calibri"/>
                <w:b w:val="0"/>
                <w:bCs w:val="0"/>
                <w:noProof w:val="0"/>
                <w:sz w:val="22"/>
                <w:szCs w:val="22"/>
                <w:lang w:val="en-US"/>
              </w:rPr>
            </w:pPr>
            <w:r w:rsidRPr="1A25E24A" w:rsidR="2F5DD6DA">
              <w:rPr>
                <w:rFonts w:ascii="Calibri" w:hAnsi="Calibri" w:eastAsia="Calibri" w:cs="Calibri"/>
                <w:b w:val="0"/>
                <w:bCs w:val="0"/>
              </w:rPr>
              <w:t>Livable Wage</w:t>
            </w:r>
            <w:r w:rsidRPr="1A25E24A" w:rsidR="3550BEB7">
              <w:rPr>
                <w:rFonts w:ascii="Calibri" w:hAnsi="Calibri" w:eastAsia="Calibri" w:cs="Calibri"/>
                <w:b w:val="0"/>
                <w:bCs w:val="0"/>
              </w:rPr>
              <w:t xml:space="preserve"> </w:t>
            </w:r>
            <w:hyperlink r:id="R79e037e954b847ee">
              <w:r w:rsidRPr="1A25E24A" w:rsidR="3550BEB7">
                <w:rPr>
                  <w:rStyle w:val="Hyperlink"/>
                  <w:rFonts w:ascii="Calibri" w:hAnsi="Calibri" w:eastAsia="Calibri" w:cs="Calibri"/>
                  <w:b w:val="0"/>
                  <w:bCs w:val="0"/>
                  <w:i w:val="0"/>
                  <w:iCs w:val="0"/>
                  <w:caps w:val="0"/>
                  <w:smallCaps w:val="0"/>
                  <w:strike w:val="0"/>
                  <w:dstrike w:val="0"/>
                  <w:noProof w:val="0"/>
                  <w:sz w:val="22"/>
                  <w:szCs w:val="22"/>
                  <w:lang w:val="en-US"/>
                </w:rPr>
                <w:t>S.130</w:t>
              </w:r>
            </w:hyperlink>
            <w:r w:rsidRPr="1A25E24A" w:rsidR="3550BEB7">
              <w:rPr>
                <w:rFonts w:ascii="Calibri" w:hAnsi="Calibri" w:eastAsia="Calibri" w:cs="Calibri"/>
                <w:b w:val="0"/>
                <w:bCs w:val="0"/>
                <w:i w:val="0"/>
                <w:iCs w:val="0"/>
                <w:caps w:val="0"/>
                <w:smallCaps w:val="0"/>
                <w:noProof w:val="0"/>
                <w:sz w:val="22"/>
                <w:szCs w:val="22"/>
                <w:lang w:val="en-US"/>
              </w:rPr>
              <w:t> / </w:t>
            </w:r>
            <w:hyperlink r:id="Rcd30bc9c96034797">
              <w:r w:rsidRPr="1A25E24A" w:rsidR="3550BEB7">
                <w:rPr>
                  <w:rStyle w:val="Hyperlink"/>
                  <w:rFonts w:ascii="Calibri" w:hAnsi="Calibri" w:eastAsia="Calibri" w:cs="Calibri"/>
                  <w:b w:val="0"/>
                  <w:bCs w:val="0"/>
                  <w:i w:val="0"/>
                  <w:iCs w:val="0"/>
                  <w:caps w:val="0"/>
                  <w:smallCaps w:val="0"/>
                  <w:strike w:val="0"/>
                  <w:dstrike w:val="0"/>
                  <w:noProof w:val="0"/>
                  <w:sz w:val="22"/>
                  <w:szCs w:val="22"/>
                  <w:lang w:val="en-US"/>
                </w:rPr>
                <w:t>H.223</w:t>
              </w:r>
            </w:hyperlink>
            <w:r w:rsidRPr="1A25E24A" w:rsidR="3550BEB7">
              <w:rPr>
                <w:rFonts w:ascii="Calibri" w:hAnsi="Calibri" w:eastAsia="Calibri" w:cs="Calibri"/>
                <w:b w:val="0"/>
                <w:bCs w:val="0"/>
                <w:i w:val="0"/>
                <w:iCs w:val="0"/>
                <w:caps w:val="0"/>
                <w:smallCaps w:val="0"/>
                <w:noProof w:val="0"/>
                <w:sz w:val="22"/>
                <w:szCs w:val="22"/>
                <w:lang w:val="en-US"/>
              </w:rPr>
              <w:t xml:space="preserve"> - Currently drafting testimony</w:t>
            </w:r>
            <w:r>
              <w:br/>
            </w:r>
            <w:r w:rsidRPr="1A25E24A" w:rsidR="3550BEB7">
              <w:rPr>
                <w:rFonts w:ascii="Calibri" w:hAnsi="Calibri" w:eastAsia="Calibri" w:cs="Calibri"/>
                <w:b w:val="0"/>
                <w:bCs w:val="0"/>
                <w:i w:val="0"/>
                <w:iCs w:val="0"/>
                <w:caps w:val="0"/>
                <w:smallCaps w:val="0"/>
                <w:noProof w:val="0"/>
                <w:sz w:val="12"/>
                <w:szCs w:val="12"/>
                <w:lang w:val="en-US"/>
              </w:rPr>
              <w:t xml:space="preserve">  </w:t>
            </w:r>
            <w:r w:rsidRPr="1A25E24A" w:rsidR="3C1DB1BD">
              <w:rPr>
                <w:rFonts w:ascii="Calibri" w:hAnsi="Calibri" w:eastAsia="Calibri" w:cs="Calibri"/>
                <w:b w:val="0"/>
                <w:bCs w:val="0"/>
                <w:i w:val="0"/>
                <w:iCs w:val="0"/>
                <w:caps w:val="0"/>
                <w:smallCaps w:val="0"/>
                <w:noProof w:val="0"/>
                <w:sz w:val="12"/>
                <w:szCs w:val="12"/>
                <w:lang w:val="en-US"/>
              </w:rPr>
              <w:t xml:space="preserve"> </w:t>
            </w:r>
          </w:p>
          <w:p w:rsidR="53F20C31" w:rsidP="1A25E24A" w:rsidRDefault="53F20C31" w14:paraId="4056CB50" w14:textId="0B27A1A7">
            <w:pPr>
              <w:pStyle w:val="ListParagraph"/>
              <w:numPr>
                <w:ilvl w:val="0"/>
                <w:numId w:val="3"/>
              </w:numPr>
              <w:spacing w:after="0" w:line="240" w:lineRule="auto"/>
              <w:ind/>
              <w:rPr>
                <w:rFonts w:ascii="Calibri" w:hAnsi="Calibri" w:eastAsia="Calibri" w:cs="Calibri"/>
              </w:rPr>
            </w:pPr>
            <w:r w:rsidRPr="1A25E24A" w:rsidR="3550BEB7">
              <w:rPr>
                <w:rFonts w:ascii="Calibri" w:hAnsi="Calibri" w:eastAsia="Calibri" w:cs="Calibri"/>
                <w:b w:val="0"/>
                <w:bCs w:val="0"/>
              </w:rPr>
              <w:t xml:space="preserve">Loan Repayment </w:t>
            </w:r>
            <w:hyperlink r:id="R06232f13547841b7">
              <w:r w:rsidRPr="1A25E24A" w:rsidR="3550BEB7">
                <w:rPr>
                  <w:rStyle w:val="Hyperlink"/>
                  <w:rFonts w:ascii="Calibri" w:hAnsi="Calibri" w:eastAsia="Calibri" w:cs="Calibri"/>
                  <w:b w:val="0"/>
                  <w:bCs w:val="0"/>
                  <w:i w:val="0"/>
                  <w:iCs w:val="0"/>
                  <w:caps w:val="0"/>
                  <w:smallCaps w:val="0"/>
                  <w:strike w:val="0"/>
                  <w:dstrike w:val="0"/>
                  <w:noProof w:val="0"/>
                  <w:sz w:val="22"/>
                  <w:szCs w:val="22"/>
                  <w:lang w:val="en-US"/>
                </w:rPr>
                <w:t>S.119</w:t>
              </w:r>
            </w:hyperlink>
            <w:r w:rsidRPr="1A25E24A" w:rsidR="3550BEB7">
              <w:rPr>
                <w:rFonts w:ascii="Calibri" w:hAnsi="Calibri" w:eastAsia="Calibri" w:cs="Calibri"/>
                <w:b w:val="0"/>
                <w:bCs w:val="0"/>
                <w:i w:val="0"/>
                <w:iCs w:val="0"/>
                <w:caps w:val="0"/>
                <w:smallCaps w:val="0"/>
                <w:noProof w:val="0"/>
                <w:sz w:val="22"/>
                <w:szCs w:val="22"/>
                <w:lang w:val="en-US"/>
              </w:rPr>
              <w:t xml:space="preserve"> / </w:t>
            </w:r>
            <w:hyperlink r:id="Rfe4f1baf00204863">
              <w:r w:rsidRPr="1A25E24A" w:rsidR="3550BEB7">
                <w:rPr>
                  <w:rStyle w:val="Hyperlink"/>
                  <w:rFonts w:ascii="Calibri" w:hAnsi="Calibri" w:eastAsia="Calibri" w:cs="Calibri"/>
                  <w:b w:val="0"/>
                  <w:bCs w:val="0"/>
                  <w:i w:val="0"/>
                  <w:iCs w:val="0"/>
                  <w:caps w:val="0"/>
                  <w:smallCaps w:val="0"/>
                  <w:strike w:val="0"/>
                  <w:dstrike w:val="0"/>
                  <w:noProof w:val="0"/>
                  <w:sz w:val="22"/>
                  <w:szCs w:val="22"/>
                  <w:lang w:val="en-US"/>
                </w:rPr>
                <w:t>H.283</w:t>
              </w:r>
            </w:hyperlink>
            <w:r w:rsidRPr="1A25E24A" w:rsidR="3550BEB7">
              <w:rPr>
                <w:rFonts w:ascii="Calibri" w:hAnsi="Calibri" w:eastAsia="Calibri" w:cs="Calibri"/>
                <w:b w:val="0"/>
                <w:bCs w:val="0"/>
              </w:rPr>
              <w:t xml:space="preserve"> </w:t>
            </w:r>
            <w:r w:rsidRPr="1A25E24A" w:rsidR="3550BEB7">
              <w:rPr>
                <w:rFonts w:ascii="Calibri" w:hAnsi="Calibri" w:eastAsia="Calibri" w:cs="Calibri"/>
                <w:b w:val="0"/>
                <w:bCs w:val="0"/>
                <w:i w:val="0"/>
                <w:iCs w:val="0"/>
                <w:caps w:val="0"/>
                <w:smallCaps w:val="0"/>
                <w:strike w:val="0"/>
                <w:dstrike w:val="0"/>
                <w:noProof w:val="0"/>
                <w:sz w:val="22"/>
                <w:szCs w:val="22"/>
                <w:u w:val="none"/>
                <w:lang w:val="en-US"/>
              </w:rPr>
              <w:t>-</w:t>
            </w:r>
            <w:r w:rsidRPr="1A25E24A" w:rsidR="3550BEB7">
              <w:rPr>
                <w:rFonts w:ascii="Calibri" w:hAnsi="Calibri" w:eastAsia="Calibri" w:cs="Calibri"/>
                <w:b w:val="0"/>
                <w:bCs w:val="0"/>
              </w:rPr>
              <w:t xml:space="preserve"> </w:t>
            </w:r>
            <w:hyperlink r:id="Rcb1d52de48d84cca">
              <w:r w:rsidRPr="1A25E24A" w:rsidR="3550BEB7">
                <w:rPr>
                  <w:rStyle w:val="Hyperlink"/>
                  <w:rFonts w:ascii="Calibri" w:hAnsi="Calibri" w:eastAsia="Calibri" w:cs="Calibri"/>
                  <w:b w:val="0"/>
                  <w:bCs w:val="0"/>
                  <w:i w:val="0"/>
                  <w:iCs w:val="0"/>
                  <w:caps w:val="0"/>
                  <w:smallCaps w:val="0"/>
                  <w:strike w:val="0"/>
                  <w:dstrike w:val="0"/>
                  <w:noProof w:val="0"/>
                  <w:sz w:val="22"/>
                  <w:szCs w:val="22"/>
                  <w:u w:val="single"/>
                  <w:lang w:val="en-US"/>
                </w:rPr>
                <w:t>FACT SHEET</w:t>
              </w:r>
            </w:hyperlink>
            <w:r w:rsidRPr="1A25E24A" w:rsidR="3550BEB7">
              <w:rPr>
                <w:rFonts w:ascii="Calibri" w:hAnsi="Calibri" w:eastAsia="Calibri" w:cs="Calibri"/>
                <w:b w:val="0"/>
                <w:bCs w:val="0"/>
                <w:i w:val="0"/>
                <w:iCs w:val="0"/>
                <w:caps w:val="0"/>
                <w:smallCaps w:val="0"/>
                <w:noProof w:val="0"/>
                <w:sz w:val="22"/>
                <w:szCs w:val="22"/>
                <w:lang w:val="en-US"/>
              </w:rPr>
              <w:t xml:space="preserve">  </w:t>
            </w:r>
          </w:p>
        </w:tc>
      </w:tr>
      <w:tr w:rsidRPr="004C74AE" w:rsidR="00E169CB" w:rsidTr="1A25E24A" w14:paraId="6E88A738" w14:textId="0F766D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5" w:type="dxa"/>
            <w:tcMar/>
          </w:tcPr>
          <w:p w:rsidRPr="00923CF1" w:rsidR="00E169CB" w:rsidP="16523017" w:rsidRDefault="4A7AA563" w14:paraId="3CE00378" w14:textId="1FB76DC5">
            <w:pPr>
              <w:spacing w:after="0"/>
              <w:rPr>
                <w:rFonts w:ascii="Calibri" w:hAnsi="Calibri" w:eastAsia="Calibri" w:cs="Calibri"/>
                <w:color w:val="000000" w:themeColor="text1"/>
                <w:sz w:val="24"/>
                <w:szCs w:val="24"/>
              </w:rPr>
            </w:pPr>
            <w:r w:rsidRPr="16523017">
              <w:rPr>
                <w:rFonts w:ascii="Calibri" w:hAnsi="Calibri" w:eastAsia="Calibri" w:cs="Calibri"/>
                <w:color w:val="000000" w:themeColor="text1"/>
                <w:sz w:val="24"/>
                <w:szCs w:val="24"/>
              </w:rPr>
              <w:t>CLM Upcoming Meetings</w:t>
            </w:r>
          </w:p>
          <w:p w:rsidRPr="00923CF1" w:rsidR="00E169CB" w:rsidP="78606643" w:rsidRDefault="29D1FE8D" w14:paraId="2F3A03E5" w14:textId="69026437">
            <w:pPr>
              <w:pStyle w:val="ListParagraph"/>
              <w:numPr>
                <w:ilvl w:val="0"/>
                <w:numId w:val="13"/>
              </w:numPr>
              <w:spacing w:after="0"/>
              <w:rPr>
                <w:rFonts w:ascii="Calibri" w:hAnsi="Calibri" w:eastAsia="Calibri" w:cs="Calibri"/>
                <w:color w:val="000000" w:themeColor="text1"/>
              </w:rPr>
            </w:pPr>
            <w:r w:rsidRPr="1A25E24A" w:rsidR="29D1FE8D">
              <w:rPr>
                <w:rFonts w:ascii="Calibri" w:hAnsi="Calibri" w:eastAsia="Calibri" w:cs="Calibri"/>
                <w:color w:val="000000" w:themeColor="text1" w:themeTint="FF" w:themeShade="FF"/>
              </w:rPr>
              <w:t xml:space="preserve">CLM Member Meeting – </w:t>
            </w:r>
            <w:r w:rsidRPr="1A25E24A" w:rsidR="29D1FE8D">
              <w:rPr>
                <w:rFonts w:ascii="Calibri" w:hAnsi="Calibri" w:eastAsia="Calibri" w:cs="Calibri"/>
                <w:b w:val="0"/>
                <w:bCs w:val="0"/>
                <w:color w:val="000000" w:themeColor="text1" w:themeTint="FF" w:themeShade="FF"/>
              </w:rPr>
              <w:t>Sept. 22, 10am – 12pm (JRI, Needham)</w:t>
            </w:r>
            <w:r w:rsidRPr="1A25E24A" w:rsidR="6D959805">
              <w:rPr>
                <w:rFonts w:ascii="Calibri" w:hAnsi="Calibri" w:eastAsia="Calibri" w:cs="Calibri"/>
                <w:b w:val="0"/>
                <w:bCs w:val="0"/>
                <w:color w:val="000000" w:themeColor="text1" w:themeTint="FF" w:themeShade="FF"/>
              </w:rPr>
              <w:t xml:space="preserve"> - EOHHS Secretary, State Agency Partners, and Members will join – great opportunity for networking</w:t>
            </w:r>
          </w:p>
          <w:p w:rsidRPr="00923CF1" w:rsidR="00E169CB" w:rsidP="65280ECB" w:rsidRDefault="5B779F2B" w14:paraId="666C9478" w14:textId="19288474">
            <w:pPr>
              <w:pStyle w:val="ListParagraph"/>
              <w:numPr>
                <w:ilvl w:val="0"/>
                <w:numId w:val="13"/>
              </w:numPr>
              <w:spacing w:before="220"/>
              <w:rPr>
                <w:rFonts w:ascii="Calibri" w:hAnsi="Calibri" w:eastAsia="Calibri" w:cs="Calibri"/>
                <w:b w:val="0"/>
                <w:bCs w:val="0"/>
                <w:color w:val="000000" w:themeColor="text1"/>
              </w:rPr>
            </w:pPr>
            <w:r w:rsidRPr="1A25E24A" w:rsidR="5B779F2B">
              <w:rPr>
                <w:rFonts w:ascii="Calibri" w:hAnsi="Calibri" w:eastAsia="Calibri" w:cs="Calibri"/>
                <w:color w:val="000000" w:themeColor="text1" w:themeTint="FF" w:themeShade="FF"/>
              </w:rPr>
              <w:t xml:space="preserve">Next </w:t>
            </w:r>
            <w:r w:rsidRPr="1A25E24A" w:rsidR="149484AC">
              <w:rPr>
                <w:rFonts w:ascii="Calibri" w:hAnsi="Calibri" w:eastAsia="Calibri" w:cs="Calibri"/>
                <w:color w:val="000000" w:themeColor="text1" w:themeTint="FF" w:themeShade="FF"/>
              </w:rPr>
              <w:t>FRC</w:t>
            </w:r>
            <w:r w:rsidRPr="1A25E24A" w:rsidR="2667DCF8">
              <w:rPr>
                <w:rFonts w:ascii="Calibri" w:hAnsi="Calibri" w:eastAsia="Calibri" w:cs="Calibri"/>
                <w:color w:val="000000" w:themeColor="text1" w:themeTint="FF" w:themeShade="FF"/>
              </w:rPr>
              <w:t xml:space="preserve"> Task Force</w:t>
            </w:r>
            <w:r w:rsidRPr="1A25E24A" w:rsidR="5B779F2B">
              <w:rPr>
                <w:rFonts w:ascii="Calibri" w:hAnsi="Calibri" w:eastAsia="Calibri" w:cs="Calibri"/>
                <w:color w:val="000000" w:themeColor="text1" w:themeTint="FF" w:themeShade="FF"/>
              </w:rPr>
              <w:t xml:space="preserve"> Meeting</w:t>
            </w:r>
            <w:r w:rsidRPr="1A25E24A" w:rsidR="2A5E0C7D">
              <w:rPr>
                <w:rFonts w:ascii="Calibri" w:hAnsi="Calibri" w:eastAsia="Calibri" w:cs="Calibri"/>
                <w:color w:val="000000" w:themeColor="text1" w:themeTint="FF" w:themeShade="FF"/>
              </w:rPr>
              <w:t>s</w:t>
            </w:r>
            <w:r w:rsidRPr="1A25E24A" w:rsidR="79E133D8">
              <w:rPr>
                <w:rFonts w:ascii="Calibri" w:hAnsi="Calibri" w:eastAsia="Calibri" w:cs="Calibri"/>
                <w:color w:val="000000" w:themeColor="text1" w:themeTint="FF" w:themeShade="FF"/>
              </w:rPr>
              <w:t xml:space="preserve"> –</w:t>
            </w:r>
            <w:r w:rsidRPr="1A25E24A" w:rsidR="5B779F2B">
              <w:rPr>
                <w:rFonts w:ascii="Calibri" w:hAnsi="Calibri" w:eastAsia="Calibri" w:cs="Calibri"/>
                <w:color w:val="000000" w:themeColor="text1" w:themeTint="FF" w:themeShade="FF"/>
              </w:rPr>
              <w:t xml:space="preserve"> </w:t>
            </w:r>
            <w:r w:rsidRPr="1A25E24A" w:rsidR="5B779F2B">
              <w:rPr>
                <w:rFonts w:ascii="Calibri" w:hAnsi="Calibri" w:eastAsia="Calibri" w:cs="Calibri"/>
                <w:b w:val="0"/>
                <w:bCs w:val="0"/>
                <w:color w:val="000000" w:themeColor="text1" w:themeTint="FF" w:themeShade="FF"/>
              </w:rPr>
              <w:t>Dec. 1</w:t>
            </w:r>
            <w:r w:rsidRPr="1A25E24A" w:rsidR="7B72B311">
              <w:rPr>
                <w:rFonts w:ascii="Calibri" w:hAnsi="Calibri" w:eastAsia="Calibri" w:cs="Calibri"/>
                <w:b w:val="0"/>
                <w:bCs w:val="0"/>
                <w:color w:val="000000" w:themeColor="text1" w:themeTint="FF" w:themeShade="FF"/>
              </w:rPr>
              <w:t>8</w:t>
            </w:r>
            <w:r w:rsidRPr="1A25E24A" w:rsidR="5B779F2B">
              <w:rPr>
                <w:rFonts w:ascii="Calibri" w:hAnsi="Calibri" w:eastAsia="Calibri" w:cs="Calibri"/>
                <w:b w:val="0"/>
                <w:bCs w:val="0"/>
                <w:color w:val="000000" w:themeColor="text1" w:themeTint="FF" w:themeShade="FF"/>
              </w:rPr>
              <w:t>, 1</w:t>
            </w:r>
            <w:r w:rsidRPr="1A25E24A" w:rsidR="5CAABF47">
              <w:rPr>
                <w:rFonts w:ascii="Calibri" w:hAnsi="Calibri" w:eastAsia="Calibri" w:cs="Calibri"/>
                <w:b w:val="0"/>
                <w:bCs w:val="0"/>
                <w:color w:val="000000" w:themeColor="text1" w:themeTint="FF" w:themeShade="FF"/>
              </w:rPr>
              <w:t>0a</w:t>
            </w:r>
            <w:r w:rsidRPr="1A25E24A" w:rsidR="5B779F2B">
              <w:rPr>
                <w:rFonts w:ascii="Calibri" w:hAnsi="Calibri" w:eastAsia="Calibri" w:cs="Calibri"/>
                <w:b w:val="0"/>
                <w:bCs w:val="0"/>
                <w:color w:val="000000" w:themeColor="text1" w:themeTint="FF" w:themeShade="FF"/>
              </w:rPr>
              <w:t>m</w:t>
            </w:r>
            <w:r w:rsidRPr="1A25E24A" w:rsidR="2B65A7C4">
              <w:rPr>
                <w:rFonts w:ascii="Calibri" w:hAnsi="Calibri" w:eastAsia="Calibri" w:cs="Calibri"/>
                <w:b w:val="0"/>
                <w:bCs w:val="0"/>
                <w:color w:val="000000" w:themeColor="text1" w:themeTint="FF" w:themeShade="FF"/>
              </w:rPr>
              <w:t xml:space="preserve"> (if you have any suggestions on what will make this meeting most meaningful for your agency and the T</w:t>
            </w:r>
            <w:r w:rsidRPr="1A25E24A" w:rsidR="2FF97B7B">
              <w:rPr>
                <w:rFonts w:ascii="Calibri" w:hAnsi="Calibri" w:eastAsia="Calibri" w:cs="Calibri"/>
                <w:b w:val="0"/>
                <w:bCs w:val="0"/>
                <w:color w:val="000000" w:themeColor="text1" w:themeTint="FF" w:themeShade="FF"/>
              </w:rPr>
              <w:t>ask Force</w:t>
            </w:r>
            <w:r w:rsidRPr="1A25E24A" w:rsidR="2B65A7C4">
              <w:rPr>
                <w:rFonts w:ascii="Calibri" w:hAnsi="Calibri" w:eastAsia="Calibri" w:cs="Calibri"/>
                <w:b w:val="0"/>
                <w:bCs w:val="0"/>
                <w:color w:val="000000" w:themeColor="text1" w:themeTint="FF" w:themeShade="FF"/>
              </w:rPr>
              <w:t xml:space="preserve"> feel free to call or email Sue@childrensleague.org)</w:t>
            </w:r>
          </w:p>
        </w:tc>
      </w:tr>
    </w:tbl>
    <w:p w:rsidR="00D6554D" w:rsidP="75293DE1" w:rsidRDefault="00D6554D" w14:paraId="367EA8AF" w14:textId="341A218F">
      <w:pPr>
        <w:tabs>
          <w:tab w:val="left" w:pos="960"/>
        </w:tabs>
        <w:rPr>
          <w:rFonts w:ascii="Calibri" w:hAnsi="Calibri" w:eastAsia="Calibri" w:cs="Calibri"/>
          <w:b/>
          <w:bCs/>
          <w:sz w:val="24"/>
          <w:szCs w:val="24"/>
        </w:rPr>
      </w:pPr>
    </w:p>
    <w:sectPr w:rsidR="00D6554D" w:rsidSect="00A60D98">
      <w:headerReference w:type="default" r:id="rId17"/>
      <w:footerReference w:type="default" r:id="rId18"/>
      <w:headerReference w:type="first" r:id="rId19"/>
      <w:footerReference w:type="first" r:id="rId20"/>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C04" w:rsidP="00F11CD7" w:rsidRDefault="00B46C04" w14:paraId="4B49B18A" w14:textId="77777777">
      <w:pPr>
        <w:spacing w:after="0" w:line="240" w:lineRule="auto"/>
      </w:pPr>
      <w:r>
        <w:separator/>
      </w:r>
    </w:p>
  </w:endnote>
  <w:endnote w:type="continuationSeparator" w:id="0">
    <w:p w:rsidR="00B46C04" w:rsidP="00F11CD7" w:rsidRDefault="00B46C04" w14:paraId="03D6676D" w14:textId="77777777">
      <w:pPr>
        <w:spacing w:after="0" w:line="240" w:lineRule="auto"/>
      </w:pPr>
      <w:r>
        <w:continuationSeparator/>
      </w:r>
    </w:p>
  </w:endnote>
  <w:endnote w:type="continuationNotice" w:id="1">
    <w:p w:rsidR="00B46C04" w:rsidRDefault="00B46C04" w14:paraId="6AAFCA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Aptos">
    <w:altName w:val="Calibri"/>
    <w:panose1 w:val="00000000000000000000"/>
    <w:charset w:val="00"/>
    <w:family w:val="roman"/>
    <w:notTrueType/>
    <w:pitch w:val="default"/>
  </w:font>
  <w:font w:name="Oxygen">
    <w:charset w:val="00"/>
    <w:family w:val="auto"/>
    <w:pitch w:val="variable"/>
    <w:sig w:usb0="A00000EF" w:usb1="4000204B" w:usb2="00000000" w:usb3="00000000" w:csb0="00000093"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ream Orph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171C" w:rsidR="006A5FDF" w:rsidRDefault="006A5FDF" w14:paraId="4AA77ED9" w14:textId="1EFD8D51">
    <w:pPr>
      <w:pStyle w:val="Footer"/>
      <w:rPr>
        <w:sz w:val="18"/>
      </w:rPr>
    </w:pPr>
    <w:r>
      <w:rPr>
        <w:sz w:val="18"/>
      </w:rPr>
      <w:fldChar w:fldCharType="begin"/>
    </w:r>
    <w:r>
      <w:rPr>
        <w:sz w:val="18"/>
      </w:rPr>
      <w:instrText xml:space="preserve"> DATE \@ "MMMM d, yyyy" </w:instrText>
    </w:r>
    <w:r>
      <w:rPr>
        <w:sz w:val="18"/>
      </w:rPr>
      <w:fldChar w:fldCharType="separate"/>
    </w:r>
    <w:r>
      <w:rPr>
        <w:sz w:val="18"/>
      </w:rPr>
      <w:fldChar w:fldCharType="end"/>
    </w:r>
    <w:r w:rsidRPr="0099171C">
      <w:rPr>
        <w:sz w:val="18"/>
      </w:rPr>
      <w:tab/>
    </w:r>
    <w:r w:rsidRPr="0099171C">
      <w:rPr>
        <w:sz w:val="18"/>
      </w:rPr>
      <w:tab/>
    </w:r>
    <w:r>
      <w:rPr>
        <w:sz w:val="18"/>
      </w:rPr>
      <w:tab/>
    </w:r>
    <w:r w:rsidRPr="0099171C">
      <w:rPr>
        <w:sz w:val="18"/>
      </w:rPr>
      <w:t>[</w:t>
    </w:r>
    <w:r w:rsidRPr="0099171C">
      <w:rPr>
        <w:sz w:val="18"/>
      </w:rPr>
      <w:fldChar w:fldCharType="begin"/>
    </w:r>
    <w:r w:rsidRPr="0099171C">
      <w:rPr>
        <w:sz w:val="18"/>
      </w:rPr>
      <w:instrText xml:space="preserve"> PAGE   \* MERGEFORMAT </w:instrText>
    </w:r>
    <w:r w:rsidRPr="0099171C">
      <w:rPr>
        <w:sz w:val="18"/>
      </w:rPr>
      <w:fldChar w:fldCharType="separate"/>
    </w:r>
    <w:r>
      <w:rPr>
        <w:noProof/>
        <w:sz w:val="18"/>
      </w:rPr>
      <w:t>2</w:t>
    </w:r>
    <w:r w:rsidRPr="0099171C">
      <w:rPr>
        <w:noProof/>
        <w:sz w:val="18"/>
      </w:rPr>
      <w:fldChar w:fldCharType="end"/>
    </w:r>
    <w:r w:rsidRPr="0099171C">
      <w:rPr>
        <w:noProof/>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239E1" w:rsidR="006A5FDF" w:rsidP="009239E1" w:rsidRDefault="1F7462ED" w14:paraId="09FFEB5F" w14:textId="08FF37E2">
    <w:pPr>
      <w:pStyle w:val="Footer"/>
      <w:ind w:left="-1080" w:right="-1080"/>
      <w:jc w:val="center"/>
      <w:rPr>
        <w:sz w:val="21"/>
        <w:szCs w:val="21"/>
      </w:rPr>
    </w:pPr>
    <w:r w:rsidRPr="1F7462ED">
      <w:rPr>
        <w:color w:val="595959" w:themeColor="text1" w:themeTint="A6"/>
        <w:sz w:val="21"/>
        <w:szCs w:val="21"/>
      </w:rPr>
      <w:t>361 Newbury St., 5</w:t>
    </w:r>
    <w:r w:rsidRPr="1F7462ED">
      <w:rPr>
        <w:color w:val="595959" w:themeColor="text1" w:themeTint="A6"/>
        <w:sz w:val="21"/>
        <w:szCs w:val="21"/>
        <w:vertAlign w:val="superscript"/>
      </w:rPr>
      <w:t>th</w:t>
    </w:r>
    <w:r w:rsidRPr="1F7462ED">
      <w:rPr>
        <w:color w:val="595959" w:themeColor="text1" w:themeTint="A6"/>
        <w:sz w:val="21"/>
        <w:szCs w:val="21"/>
      </w:rPr>
      <w:t xml:space="preserve"> Fl.</w:t>
    </w:r>
    <w:r w:rsidRPr="1F7462ED">
      <w:rPr>
        <w:rFonts w:ascii="Webdings" w:hAnsi="Webdings" w:eastAsia="Webdings" w:cs="Webdings"/>
        <w:color w:val="31849B" w:themeColor="accent5" w:themeShade="BF"/>
        <w:sz w:val="21"/>
        <w:szCs w:val="21"/>
      </w:rPr>
      <w:t>|</w:t>
    </w:r>
    <w:r w:rsidRPr="1F7462ED">
      <w:rPr>
        <w:sz w:val="21"/>
        <w:szCs w:val="21"/>
      </w:rPr>
      <w:t xml:space="preserve"> </w:t>
    </w:r>
    <w:r w:rsidRPr="1F7462ED">
      <w:rPr>
        <w:color w:val="595959" w:themeColor="text1" w:themeTint="A6"/>
        <w:sz w:val="21"/>
        <w:szCs w:val="21"/>
      </w:rPr>
      <w:t>Boston, MA 02115</w:t>
    </w:r>
    <w:r w:rsidRPr="1F7462ED">
      <w:rPr>
        <w:rFonts w:ascii="Webdings" w:hAnsi="Webdings" w:eastAsia="Webdings" w:cs="Webdings"/>
        <w:color w:val="31849B" w:themeColor="accent5" w:themeShade="BF"/>
        <w:sz w:val="21"/>
        <w:szCs w:val="21"/>
      </w:rPr>
      <w:t>|</w:t>
    </w:r>
    <w:r w:rsidRPr="1F7462ED">
      <w:rPr>
        <w:sz w:val="21"/>
        <w:szCs w:val="21"/>
      </w:rPr>
      <w:t xml:space="preserve"> </w:t>
    </w:r>
    <w:r w:rsidRPr="1F7462ED">
      <w:rPr>
        <w:color w:val="595959" w:themeColor="text1" w:themeTint="A6"/>
        <w:sz w:val="21"/>
        <w:szCs w:val="21"/>
      </w:rPr>
      <w:t>p. 617-695-1991</w:t>
    </w:r>
    <w:r w:rsidRPr="1F7462ED">
      <w:rPr>
        <w:rFonts w:ascii="Webdings" w:hAnsi="Webdings" w:eastAsia="Webdings" w:cs="Webdings"/>
        <w:color w:val="31849B" w:themeColor="accent5" w:themeShade="BF"/>
        <w:sz w:val="21"/>
        <w:szCs w:val="21"/>
      </w:rPr>
      <w:t>|</w:t>
    </w:r>
    <w:r w:rsidRPr="1F7462ED">
      <w:rPr>
        <w:sz w:val="21"/>
        <w:szCs w:val="21"/>
      </w:rPr>
      <w:t xml:space="preserve"> </w:t>
    </w:r>
    <w:r w:rsidRPr="1F7462ED">
      <w:rPr>
        <w:color w:val="595959" w:themeColor="text1" w:themeTint="A6"/>
        <w:sz w:val="21"/>
        <w:szCs w:val="21"/>
      </w:rPr>
      <w:t>www.childrensleague.org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C04" w:rsidP="00F11CD7" w:rsidRDefault="00B46C04" w14:paraId="2AFF9BB6" w14:textId="77777777">
      <w:pPr>
        <w:spacing w:after="0" w:line="240" w:lineRule="auto"/>
      </w:pPr>
      <w:r>
        <w:separator/>
      </w:r>
    </w:p>
  </w:footnote>
  <w:footnote w:type="continuationSeparator" w:id="0">
    <w:p w:rsidR="00B46C04" w:rsidP="00F11CD7" w:rsidRDefault="00B46C04" w14:paraId="089B9468" w14:textId="77777777">
      <w:pPr>
        <w:spacing w:after="0" w:line="240" w:lineRule="auto"/>
      </w:pPr>
      <w:r>
        <w:continuationSeparator/>
      </w:r>
    </w:p>
  </w:footnote>
  <w:footnote w:type="continuationNotice" w:id="1">
    <w:p w:rsidR="00B46C04" w:rsidRDefault="00B46C04" w14:paraId="31D22C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F7462ED" w:rsidTr="1F7462ED" w14:paraId="464E3B24" w14:textId="77777777">
      <w:trPr>
        <w:trHeight w:val="300"/>
      </w:trPr>
      <w:tc>
        <w:tcPr>
          <w:tcW w:w="3600" w:type="dxa"/>
        </w:tcPr>
        <w:p w:rsidR="1F7462ED" w:rsidP="1F7462ED" w:rsidRDefault="1F7462ED" w14:paraId="46DF44B6" w14:textId="5894FDB0">
          <w:pPr>
            <w:pStyle w:val="Header"/>
            <w:ind w:left="-115"/>
          </w:pPr>
        </w:p>
      </w:tc>
      <w:tc>
        <w:tcPr>
          <w:tcW w:w="3600" w:type="dxa"/>
        </w:tcPr>
        <w:p w:rsidR="1F7462ED" w:rsidP="1F7462ED" w:rsidRDefault="1F7462ED" w14:paraId="29B0D727" w14:textId="79106865">
          <w:pPr>
            <w:pStyle w:val="Header"/>
            <w:jc w:val="center"/>
          </w:pPr>
        </w:p>
      </w:tc>
      <w:tc>
        <w:tcPr>
          <w:tcW w:w="3600" w:type="dxa"/>
        </w:tcPr>
        <w:p w:rsidR="1F7462ED" w:rsidP="1F7462ED" w:rsidRDefault="1F7462ED" w14:paraId="56CC78EC" w14:textId="49C1F78A">
          <w:pPr>
            <w:pStyle w:val="Header"/>
            <w:ind w:right="-115"/>
            <w:jc w:val="right"/>
          </w:pPr>
        </w:p>
      </w:tc>
    </w:tr>
  </w:tbl>
  <w:p w:rsidR="1F7462ED" w:rsidP="1F7462ED" w:rsidRDefault="1F7462ED" w14:paraId="4E4FEC73" w14:textId="4125E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5FDF" w:rsidRDefault="006A5FDF" w14:paraId="7F769CA2" w14:textId="77777777">
    <w:pPr>
      <w:pStyle w:val="Header"/>
    </w:pPr>
    <w:r>
      <w:rPr>
        <w:noProof/>
      </w:rPr>
      <w:drawing>
        <wp:anchor distT="0" distB="0" distL="114300" distR="114300" simplePos="0" relativeHeight="251658240" behindDoc="1" locked="1" layoutInCell="1" allowOverlap="1" wp14:anchorId="742EBFC7" wp14:editId="408029A8">
          <wp:simplePos x="0" y="0"/>
          <wp:positionH relativeFrom="margin">
            <wp:posOffset>-267970</wp:posOffset>
          </wp:positionH>
          <wp:positionV relativeFrom="paragraph">
            <wp:posOffset>-313690</wp:posOffset>
          </wp:positionV>
          <wp:extent cx="7362190" cy="1424940"/>
          <wp:effectExtent l="0" t="0" r="0" b="3810"/>
          <wp:wrapSquare wrapText="bothSides"/>
          <wp:docPr id="1" name="Picture 1" descr="Description: letterhe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f"/>
                  <pic:cNvPicPr>
                    <a:picLocks noChangeAspect="1" noChangeArrowheads="1"/>
                  </pic:cNvPicPr>
                </pic:nvPicPr>
                <pic:blipFill>
                  <a:blip r:embed="rId1">
                    <a:extLst>
                      <a:ext uri="{28A0092B-C50C-407E-A947-70E740481C1C}">
                        <a14:useLocalDpi xmlns:a14="http://schemas.microsoft.com/office/drawing/2010/main" val="0"/>
                      </a:ext>
                    </a:extLst>
                  </a:blip>
                  <a:srcRect b="85156"/>
                  <a:stretch>
                    <a:fillRect/>
                  </a:stretch>
                </pic:blipFill>
                <pic:spPr bwMode="auto">
                  <a:xfrm>
                    <a:off x="0" y="0"/>
                    <a:ext cx="7362190" cy="14249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3be07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1293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729B79"/>
    <w:multiLevelType w:val="hybridMultilevel"/>
    <w:tmpl w:val="9E8CDE84"/>
    <w:lvl w:ilvl="0" w:tplc="27F0AEF8">
      <w:start w:val="1"/>
      <w:numFmt w:val="bullet"/>
      <w:lvlText w:val=""/>
      <w:lvlJc w:val="left"/>
      <w:pPr>
        <w:ind w:left="720" w:hanging="360"/>
      </w:pPr>
      <w:rPr>
        <w:rFonts w:hint="default" w:ascii="Symbol" w:hAnsi="Symbol"/>
      </w:rPr>
    </w:lvl>
    <w:lvl w:ilvl="1" w:tplc="ED5C7730">
      <w:start w:val="1"/>
      <w:numFmt w:val="bullet"/>
      <w:lvlText w:val="o"/>
      <w:lvlJc w:val="left"/>
      <w:pPr>
        <w:ind w:left="1440" w:hanging="360"/>
      </w:pPr>
      <w:rPr>
        <w:rFonts w:hint="default" w:ascii="Courier New" w:hAnsi="Courier New"/>
      </w:rPr>
    </w:lvl>
    <w:lvl w:ilvl="2" w:tplc="D696F936">
      <w:start w:val="1"/>
      <w:numFmt w:val="bullet"/>
      <w:lvlText w:val=""/>
      <w:lvlJc w:val="left"/>
      <w:pPr>
        <w:ind w:left="2160" w:hanging="360"/>
      </w:pPr>
      <w:rPr>
        <w:rFonts w:hint="default" w:ascii="Wingdings" w:hAnsi="Wingdings"/>
      </w:rPr>
    </w:lvl>
    <w:lvl w:ilvl="3" w:tplc="425AE8C4">
      <w:start w:val="1"/>
      <w:numFmt w:val="bullet"/>
      <w:lvlText w:val=""/>
      <w:lvlJc w:val="left"/>
      <w:pPr>
        <w:ind w:left="2880" w:hanging="360"/>
      </w:pPr>
      <w:rPr>
        <w:rFonts w:hint="default" w:ascii="Symbol" w:hAnsi="Symbol"/>
      </w:rPr>
    </w:lvl>
    <w:lvl w:ilvl="4" w:tplc="37B8044C">
      <w:start w:val="1"/>
      <w:numFmt w:val="bullet"/>
      <w:lvlText w:val="o"/>
      <w:lvlJc w:val="left"/>
      <w:pPr>
        <w:ind w:left="3600" w:hanging="360"/>
      </w:pPr>
      <w:rPr>
        <w:rFonts w:hint="default" w:ascii="Courier New" w:hAnsi="Courier New"/>
      </w:rPr>
    </w:lvl>
    <w:lvl w:ilvl="5" w:tplc="4EB01C32">
      <w:start w:val="1"/>
      <w:numFmt w:val="bullet"/>
      <w:lvlText w:val=""/>
      <w:lvlJc w:val="left"/>
      <w:pPr>
        <w:ind w:left="4320" w:hanging="360"/>
      </w:pPr>
      <w:rPr>
        <w:rFonts w:hint="default" w:ascii="Wingdings" w:hAnsi="Wingdings"/>
      </w:rPr>
    </w:lvl>
    <w:lvl w:ilvl="6" w:tplc="0A92033E">
      <w:start w:val="1"/>
      <w:numFmt w:val="bullet"/>
      <w:lvlText w:val=""/>
      <w:lvlJc w:val="left"/>
      <w:pPr>
        <w:ind w:left="5040" w:hanging="360"/>
      </w:pPr>
      <w:rPr>
        <w:rFonts w:hint="default" w:ascii="Symbol" w:hAnsi="Symbol"/>
      </w:rPr>
    </w:lvl>
    <w:lvl w:ilvl="7" w:tplc="A586A414">
      <w:start w:val="1"/>
      <w:numFmt w:val="bullet"/>
      <w:lvlText w:val="o"/>
      <w:lvlJc w:val="left"/>
      <w:pPr>
        <w:ind w:left="5760" w:hanging="360"/>
      </w:pPr>
      <w:rPr>
        <w:rFonts w:hint="default" w:ascii="Courier New" w:hAnsi="Courier New"/>
      </w:rPr>
    </w:lvl>
    <w:lvl w:ilvl="8" w:tplc="13DA072C">
      <w:start w:val="1"/>
      <w:numFmt w:val="bullet"/>
      <w:lvlText w:val=""/>
      <w:lvlJc w:val="left"/>
      <w:pPr>
        <w:ind w:left="6480" w:hanging="360"/>
      </w:pPr>
      <w:rPr>
        <w:rFonts w:hint="default" w:ascii="Wingdings" w:hAnsi="Wingdings"/>
      </w:rPr>
    </w:lvl>
  </w:abstractNum>
  <w:abstractNum w:abstractNumId="1" w15:restartNumberingAfterBreak="0">
    <w:nsid w:val="0AC29999"/>
    <w:multiLevelType w:val="hybridMultilevel"/>
    <w:tmpl w:val="CB04F30A"/>
    <w:lvl w:ilvl="0" w:tplc="79866A46">
      <w:start w:val="1"/>
      <w:numFmt w:val="bullet"/>
      <w:lvlText w:val=""/>
      <w:lvlJc w:val="left"/>
      <w:pPr>
        <w:ind w:left="720" w:hanging="360"/>
      </w:pPr>
      <w:rPr>
        <w:rFonts w:hint="default" w:ascii="Wingdings" w:hAnsi="Wingdings"/>
      </w:rPr>
    </w:lvl>
    <w:lvl w:ilvl="1" w:tplc="58C4E41E">
      <w:start w:val="1"/>
      <w:numFmt w:val="bullet"/>
      <w:lvlText w:val="o"/>
      <w:lvlJc w:val="left"/>
      <w:pPr>
        <w:ind w:left="1440" w:hanging="360"/>
      </w:pPr>
      <w:rPr>
        <w:rFonts w:hint="default" w:ascii="Courier New" w:hAnsi="Courier New"/>
      </w:rPr>
    </w:lvl>
    <w:lvl w:ilvl="2" w:tplc="D93EB92E">
      <w:start w:val="1"/>
      <w:numFmt w:val="bullet"/>
      <w:lvlText w:val=""/>
      <w:lvlJc w:val="left"/>
      <w:pPr>
        <w:ind w:left="2160" w:hanging="360"/>
      </w:pPr>
      <w:rPr>
        <w:rFonts w:hint="default" w:ascii="Wingdings" w:hAnsi="Wingdings"/>
      </w:rPr>
    </w:lvl>
    <w:lvl w:ilvl="3" w:tplc="A0649AB4">
      <w:start w:val="1"/>
      <w:numFmt w:val="bullet"/>
      <w:lvlText w:val=""/>
      <w:lvlJc w:val="left"/>
      <w:pPr>
        <w:ind w:left="2880" w:hanging="360"/>
      </w:pPr>
      <w:rPr>
        <w:rFonts w:hint="default" w:ascii="Symbol" w:hAnsi="Symbol"/>
      </w:rPr>
    </w:lvl>
    <w:lvl w:ilvl="4" w:tplc="73AC2024">
      <w:start w:val="1"/>
      <w:numFmt w:val="bullet"/>
      <w:lvlText w:val="o"/>
      <w:lvlJc w:val="left"/>
      <w:pPr>
        <w:ind w:left="3600" w:hanging="360"/>
      </w:pPr>
      <w:rPr>
        <w:rFonts w:hint="default" w:ascii="Courier New" w:hAnsi="Courier New"/>
      </w:rPr>
    </w:lvl>
    <w:lvl w:ilvl="5" w:tplc="644C497C">
      <w:start w:val="1"/>
      <w:numFmt w:val="bullet"/>
      <w:lvlText w:val=""/>
      <w:lvlJc w:val="left"/>
      <w:pPr>
        <w:ind w:left="4320" w:hanging="360"/>
      </w:pPr>
      <w:rPr>
        <w:rFonts w:hint="default" w:ascii="Wingdings" w:hAnsi="Wingdings"/>
      </w:rPr>
    </w:lvl>
    <w:lvl w:ilvl="6" w:tplc="A7366CBC">
      <w:start w:val="1"/>
      <w:numFmt w:val="bullet"/>
      <w:lvlText w:val=""/>
      <w:lvlJc w:val="left"/>
      <w:pPr>
        <w:ind w:left="5040" w:hanging="360"/>
      </w:pPr>
      <w:rPr>
        <w:rFonts w:hint="default" w:ascii="Symbol" w:hAnsi="Symbol"/>
      </w:rPr>
    </w:lvl>
    <w:lvl w:ilvl="7" w:tplc="D8CA4B3C">
      <w:start w:val="1"/>
      <w:numFmt w:val="bullet"/>
      <w:lvlText w:val="o"/>
      <w:lvlJc w:val="left"/>
      <w:pPr>
        <w:ind w:left="5760" w:hanging="360"/>
      </w:pPr>
      <w:rPr>
        <w:rFonts w:hint="default" w:ascii="Courier New" w:hAnsi="Courier New"/>
      </w:rPr>
    </w:lvl>
    <w:lvl w:ilvl="8" w:tplc="9D148430">
      <w:start w:val="1"/>
      <w:numFmt w:val="bullet"/>
      <w:lvlText w:val=""/>
      <w:lvlJc w:val="left"/>
      <w:pPr>
        <w:ind w:left="6480" w:hanging="360"/>
      </w:pPr>
      <w:rPr>
        <w:rFonts w:hint="default" w:ascii="Wingdings" w:hAnsi="Wingdings"/>
      </w:rPr>
    </w:lvl>
  </w:abstractNum>
  <w:abstractNum w:abstractNumId="2" w15:restartNumberingAfterBreak="0">
    <w:nsid w:val="0C4599DA"/>
    <w:multiLevelType w:val="hybridMultilevel"/>
    <w:tmpl w:val="6ECE6C7A"/>
    <w:lvl w:ilvl="0" w:tplc="FBB4B252">
      <w:start w:val="1"/>
      <w:numFmt w:val="bullet"/>
      <w:lvlText w:val=""/>
      <w:lvlJc w:val="left"/>
      <w:pPr>
        <w:ind w:left="720" w:hanging="360"/>
      </w:pPr>
      <w:rPr>
        <w:rFonts w:hint="default" w:ascii="Symbol" w:hAnsi="Symbol"/>
      </w:rPr>
    </w:lvl>
    <w:lvl w:ilvl="1" w:tplc="71A2C8D0">
      <w:start w:val="1"/>
      <w:numFmt w:val="bullet"/>
      <w:lvlText w:val="o"/>
      <w:lvlJc w:val="left"/>
      <w:pPr>
        <w:ind w:left="1440" w:hanging="360"/>
      </w:pPr>
      <w:rPr>
        <w:rFonts w:hint="default" w:ascii="Courier New" w:hAnsi="Courier New"/>
      </w:rPr>
    </w:lvl>
    <w:lvl w:ilvl="2" w:tplc="86FE58E2">
      <w:start w:val="1"/>
      <w:numFmt w:val="bullet"/>
      <w:lvlText w:val=""/>
      <w:lvlJc w:val="left"/>
      <w:pPr>
        <w:ind w:left="2160" w:hanging="360"/>
      </w:pPr>
      <w:rPr>
        <w:rFonts w:hint="default" w:ascii="Wingdings" w:hAnsi="Wingdings"/>
      </w:rPr>
    </w:lvl>
    <w:lvl w:ilvl="3" w:tplc="53EE3CD8">
      <w:start w:val="1"/>
      <w:numFmt w:val="bullet"/>
      <w:lvlText w:val=""/>
      <w:lvlJc w:val="left"/>
      <w:pPr>
        <w:ind w:left="2880" w:hanging="360"/>
      </w:pPr>
      <w:rPr>
        <w:rFonts w:hint="default" w:ascii="Symbol" w:hAnsi="Symbol"/>
      </w:rPr>
    </w:lvl>
    <w:lvl w:ilvl="4" w:tplc="9E08340E">
      <w:start w:val="1"/>
      <w:numFmt w:val="bullet"/>
      <w:lvlText w:val="o"/>
      <w:lvlJc w:val="left"/>
      <w:pPr>
        <w:ind w:left="3600" w:hanging="360"/>
      </w:pPr>
      <w:rPr>
        <w:rFonts w:hint="default" w:ascii="Courier New" w:hAnsi="Courier New"/>
      </w:rPr>
    </w:lvl>
    <w:lvl w:ilvl="5" w:tplc="548618C6">
      <w:start w:val="1"/>
      <w:numFmt w:val="bullet"/>
      <w:lvlText w:val=""/>
      <w:lvlJc w:val="left"/>
      <w:pPr>
        <w:ind w:left="4320" w:hanging="360"/>
      </w:pPr>
      <w:rPr>
        <w:rFonts w:hint="default" w:ascii="Wingdings" w:hAnsi="Wingdings"/>
      </w:rPr>
    </w:lvl>
    <w:lvl w:ilvl="6" w:tplc="B6E61386">
      <w:start w:val="1"/>
      <w:numFmt w:val="bullet"/>
      <w:lvlText w:val=""/>
      <w:lvlJc w:val="left"/>
      <w:pPr>
        <w:ind w:left="5040" w:hanging="360"/>
      </w:pPr>
      <w:rPr>
        <w:rFonts w:hint="default" w:ascii="Symbol" w:hAnsi="Symbol"/>
      </w:rPr>
    </w:lvl>
    <w:lvl w:ilvl="7" w:tplc="53CC3F20">
      <w:start w:val="1"/>
      <w:numFmt w:val="bullet"/>
      <w:lvlText w:val="o"/>
      <w:lvlJc w:val="left"/>
      <w:pPr>
        <w:ind w:left="5760" w:hanging="360"/>
      </w:pPr>
      <w:rPr>
        <w:rFonts w:hint="default" w:ascii="Courier New" w:hAnsi="Courier New"/>
      </w:rPr>
    </w:lvl>
    <w:lvl w:ilvl="8" w:tplc="1156820A">
      <w:start w:val="1"/>
      <w:numFmt w:val="bullet"/>
      <w:lvlText w:val=""/>
      <w:lvlJc w:val="left"/>
      <w:pPr>
        <w:ind w:left="6480" w:hanging="360"/>
      </w:pPr>
      <w:rPr>
        <w:rFonts w:hint="default" w:ascii="Wingdings" w:hAnsi="Wingdings"/>
      </w:rPr>
    </w:lvl>
  </w:abstractNum>
  <w:abstractNum w:abstractNumId="3" w15:restartNumberingAfterBreak="0">
    <w:nsid w:val="0D080E57"/>
    <w:multiLevelType w:val="hybridMultilevel"/>
    <w:tmpl w:val="A3F8CE58"/>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rPr>
    </w:lvl>
    <w:lvl w:ilvl="8">
      <w:start w:val="1"/>
      <w:numFmt w:val="bullet"/>
      <w:lvlText w:val=""/>
      <w:lvlJc w:val="left"/>
      <w:pPr>
        <w:ind w:left="7200" w:hanging="360"/>
      </w:pPr>
      <w:rPr>
        <w:rFonts w:hint="default" w:ascii="Wingdings" w:hAnsi="Wingdings"/>
      </w:rPr>
    </w:lvl>
  </w:abstractNum>
  <w:abstractNum w:abstractNumId="4" w15:restartNumberingAfterBreak="0">
    <w:nsid w:val="19E13FCA"/>
    <w:multiLevelType w:val="hybridMultilevel"/>
    <w:tmpl w:val="68A05312"/>
    <w:lvl w:ilvl="0" w:tplc="4B36B860">
      <w:start w:val="1"/>
      <w:numFmt w:val="bullet"/>
      <w:lvlText w:val=""/>
      <w:lvlJc w:val="left"/>
      <w:pPr>
        <w:ind w:left="720" w:hanging="360"/>
      </w:pPr>
      <w:rPr>
        <w:rFonts w:hint="default" w:ascii="Symbol" w:hAnsi="Symbol"/>
      </w:rPr>
    </w:lvl>
    <w:lvl w:ilvl="1" w:tplc="E26E233C">
      <w:start w:val="1"/>
      <w:numFmt w:val="bullet"/>
      <w:lvlText w:val="o"/>
      <w:lvlJc w:val="left"/>
      <w:pPr>
        <w:ind w:left="1440" w:hanging="360"/>
      </w:pPr>
      <w:rPr>
        <w:rFonts w:hint="default" w:ascii="Courier New" w:hAnsi="Courier New"/>
      </w:rPr>
    </w:lvl>
    <w:lvl w:ilvl="2" w:tplc="15E67DDC">
      <w:start w:val="1"/>
      <w:numFmt w:val="bullet"/>
      <w:lvlText w:val=""/>
      <w:lvlJc w:val="left"/>
      <w:pPr>
        <w:ind w:left="2160" w:hanging="360"/>
      </w:pPr>
      <w:rPr>
        <w:rFonts w:hint="default" w:ascii="Wingdings" w:hAnsi="Wingdings"/>
      </w:rPr>
    </w:lvl>
    <w:lvl w:ilvl="3" w:tplc="F0FC8992">
      <w:start w:val="1"/>
      <w:numFmt w:val="bullet"/>
      <w:lvlText w:val=""/>
      <w:lvlJc w:val="left"/>
      <w:pPr>
        <w:ind w:left="2880" w:hanging="360"/>
      </w:pPr>
      <w:rPr>
        <w:rFonts w:hint="default" w:ascii="Symbol" w:hAnsi="Symbol"/>
      </w:rPr>
    </w:lvl>
    <w:lvl w:ilvl="4" w:tplc="1ECE0BA4">
      <w:start w:val="1"/>
      <w:numFmt w:val="bullet"/>
      <w:lvlText w:val="o"/>
      <w:lvlJc w:val="left"/>
      <w:pPr>
        <w:ind w:left="3600" w:hanging="360"/>
      </w:pPr>
      <w:rPr>
        <w:rFonts w:hint="default" w:ascii="Courier New" w:hAnsi="Courier New"/>
      </w:rPr>
    </w:lvl>
    <w:lvl w:ilvl="5" w:tplc="E12618B2">
      <w:start w:val="1"/>
      <w:numFmt w:val="bullet"/>
      <w:lvlText w:val=""/>
      <w:lvlJc w:val="left"/>
      <w:pPr>
        <w:ind w:left="4320" w:hanging="360"/>
      </w:pPr>
      <w:rPr>
        <w:rFonts w:hint="default" w:ascii="Wingdings" w:hAnsi="Wingdings"/>
      </w:rPr>
    </w:lvl>
    <w:lvl w:ilvl="6" w:tplc="E2EE6508">
      <w:start w:val="1"/>
      <w:numFmt w:val="bullet"/>
      <w:lvlText w:val=""/>
      <w:lvlJc w:val="left"/>
      <w:pPr>
        <w:ind w:left="5040" w:hanging="360"/>
      </w:pPr>
      <w:rPr>
        <w:rFonts w:hint="default" w:ascii="Symbol" w:hAnsi="Symbol"/>
      </w:rPr>
    </w:lvl>
    <w:lvl w:ilvl="7" w:tplc="4FA26330">
      <w:start w:val="1"/>
      <w:numFmt w:val="bullet"/>
      <w:lvlText w:val="o"/>
      <w:lvlJc w:val="left"/>
      <w:pPr>
        <w:ind w:left="5760" w:hanging="360"/>
      </w:pPr>
      <w:rPr>
        <w:rFonts w:hint="default" w:ascii="Courier New" w:hAnsi="Courier New"/>
      </w:rPr>
    </w:lvl>
    <w:lvl w:ilvl="8" w:tplc="BCC67DDE">
      <w:start w:val="1"/>
      <w:numFmt w:val="bullet"/>
      <w:lvlText w:val=""/>
      <w:lvlJc w:val="left"/>
      <w:pPr>
        <w:ind w:left="6480" w:hanging="360"/>
      </w:pPr>
      <w:rPr>
        <w:rFonts w:hint="default" w:ascii="Wingdings" w:hAnsi="Wingdings"/>
      </w:rPr>
    </w:lvl>
  </w:abstractNum>
  <w:abstractNum w:abstractNumId="5" w15:restartNumberingAfterBreak="0">
    <w:nsid w:val="1E0342C1"/>
    <w:multiLevelType w:val="hybridMultilevel"/>
    <w:tmpl w:val="0A50178E"/>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611E300E">
      <w:start w:val="1"/>
      <w:numFmt w:val="bullet"/>
      <w:lvlText w:val=""/>
      <w:lvlJc w:val="left"/>
      <w:pPr>
        <w:ind w:left="2880" w:hanging="360"/>
      </w:pPr>
      <w:rPr>
        <w:rFonts w:hint="default" w:ascii="Symbol" w:hAnsi="Symbol"/>
      </w:rPr>
    </w:lvl>
    <w:lvl w:ilvl="4" w:tplc="E96C66EC">
      <w:start w:val="1"/>
      <w:numFmt w:val="bullet"/>
      <w:lvlText w:val="o"/>
      <w:lvlJc w:val="left"/>
      <w:pPr>
        <w:ind w:left="3600" w:hanging="360"/>
      </w:pPr>
      <w:rPr>
        <w:rFonts w:hint="default" w:ascii="Courier New" w:hAnsi="Courier New"/>
      </w:rPr>
    </w:lvl>
    <w:lvl w:ilvl="5" w:tplc="F25448E2">
      <w:start w:val="1"/>
      <w:numFmt w:val="bullet"/>
      <w:lvlText w:val=""/>
      <w:lvlJc w:val="left"/>
      <w:pPr>
        <w:ind w:left="4320" w:hanging="360"/>
      </w:pPr>
      <w:rPr>
        <w:rFonts w:hint="default" w:ascii="Wingdings" w:hAnsi="Wingdings"/>
      </w:rPr>
    </w:lvl>
    <w:lvl w:ilvl="6" w:tplc="5A56EFE0">
      <w:start w:val="1"/>
      <w:numFmt w:val="bullet"/>
      <w:lvlText w:val=""/>
      <w:lvlJc w:val="left"/>
      <w:pPr>
        <w:ind w:left="5040" w:hanging="360"/>
      </w:pPr>
      <w:rPr>
        <w:rFonts w:hint="default" w:ascii="Symbol" w:hAnsi="Symbol"/>
      </w:rPr>
    </w:lvl>
    <w:lvl w:ilvl="7" w:tplc="F0F0ACF8">
      <w:start w:val="1"/>
      <w:numFmt w:val="bullet"/>
      <w:lvlText w:val="o"/>
      <w:lvlJc w:val="left"/>
      <w:pPr>
        <w:ind w:left="5760" w:hanging="360"/>
      </w:pPr>
      <w:rPr>
        <w:rFonts w:hint="default" w:ascii="Courier New" w:hAnsi="Courier New"/>
      </w:rPr>
    </w:lvl>
    <w:lvl w:ilvl="8" w:tplc="4DC6F852">
      <w:start w:val="1"/>
      <w:numFmt w:val="bullet"/>
      <w:lvlText w:val=""/>
      <w:lvlJc w:val="left"/>
      <w:pPr>
        <w:ind w:left="6480" w:hanging="360"/>
      </w:pPr>
      <w:rPr>
        <w:rFonts w:hint="default" w:ascii="Wingdings" w:hAnsi="Wingdings"/>
      </w:rPr>
    </w:lvl>
  </w:abstractNum>
  <w:abstractNum w:abstractNumId="6" w15:restartNumberingAfterBreak="0">
    <w:nsid w:val="2124D010"/>
    <w:multiLevelType w:val="hybridMultilevel"/>
    <w:tmpl w:val="8E805C62"/>
    <w:lvl w:ilvl="0" w:tplc="86A4D6C4">
      <w:start w:val="1"/>
      <w:numFmt w:val="bullet"/>
      <w:lvlText w:val=""/>
      <w:lvlJc w:val="left"/>
      <w:pPr>
        <w:ind w:left="720" w:hanging="360"/>
      </w:pPr>
      <w:rPr>
        <w:rFonts w:hint="default" w:ascii="Symbol" w:hAnsi="Symbol"/>
      </w:rPr>
    </w:lvl>
    <w:lvl w:ilvl="1" w:tplc="D050035A">
      <w:start w:val="1"/>
      <w:numFmt w:val="bullet"/>
      <w:lvlText w:val="o"/>
      <w:lvlJc w:val="left"/>
      <w:pPr>
        <w:ind w:left="1440" w:hanging="360"/>
      </w:pPr>
      <w:rPr>
        <w:rFonts w:hint="default" w:ascii="Courier New" w:hAnsi="Courier New"/>
      </w:rPr>
    </w:lvl>
    <w:lvl w:ilvl="2" w:tplc="04BA9D96">
      <w:start w:val="1"/>
      <w:numFmt w:val="bullet"/>
      <w:lvlText w:val=""/>
      <w:lvlJc w:val="left"/>
      <w:pPr>
        <w:ind w:left="2160" w:hanging="360"/>
      </w:pPr>
      <w:rPr>
        <w:rFonts w:hint="default" w:ascii="Wingdings" w:hAnsi="Wingdings"/>
      </w:rPr>
    </w:lvl>
    <w:lvl w:ilvl="3" w:tplc="21B6901C">
      <w:start w:val="1"/>
      <w:numFmt w:val="bullet"/>
      <w:lvlText w:val=""/>
      <w:lvlJc w:val="left"/>
      <w:pPr>
        <w:ind w:left="2880" w:hanging="360"/>
      </w:pPr>
      <w:rPr>
        <w:rFonts w:hint="default" w:ascii="Symbol" w:hAnsi="Symbol"/>
      </w:rPr>
    </w:lvl>
    <w:lvl w:ilvl="4" w:tplc="1E32AFA6">
      <w:start w:val="1"/>
      <w:numFmt w:val="bullet"/>
      <w:lvlText w:val="o"/>
      <w:lvlJc w:val="left"/>
      <w:pPr>
        <w:ind w:left="3600" w:hanging="360"/>
      </w:pPr>
      <w:rPr>
        <w:rFonts w:hint="default" w:ascii="Courier New" w:hAnsi="Courier New"/>
      </w:rPr>
    </w:lvl>
    <w:lvl w:ilvl="5" w:tplc="F9B66E6C">
      <w:start w:val="1"/>
      <w:numFmt w:val="bullet"/>
      <w:lvlText w:val=""/>
      <w:lvlJc w:val="left"/>
      <w:pPr>
        <w:ind w:left="4320" w:hanging="360"/>
      </w:pPr>
      <w:rPr>
        <w:rFonts w:hint="default" w:ascii="Wingdings" w:hAnsi="Wingdings"/>
      </w:rPr>
    </w:lvl>
    <w:lvl w:ilvl="6" w:tplc="BE542F7C">
      <w:start w:val="1"/>
      <w:numFmt w:val="bullet"/>
      <w:lvlText w:val=""/>
      <w:lvlJc w:val="left"/>
      <w:pPr>
        <w:ind w:left="5040" w:hanging="360"/>
      </w:pPr>
      <w:rPr>
        <w:rFonts w:hint="default" w:ascii="Symbol" w:hAnsi="Symbol"/>
      </w:rPr>
    </w:lvl>
    <w:lvl w:ilvl="7" w:tplc="260A942C">
      <w:start w:val="1"/>
      <w:numFmt w:val="bullet"/>
      <w:lvlText w:val="o"/>
      <w:lvlJc w:val="left"/>
      <w:pPr>
        <w:ind w:left="5760" w:hanging="360"/>
      </w:pPr>
      <w:rPr>
        <w:rFonts w:hint="default" w:ascii="Courier New" w:hAnsi="Courier New"/>
      </w:rPr>
    </w:lvl>
    <w:lvl w:ilvl="8" w:tplc="D5E8CBFE">
      <w:start w:val="1"/>
      <w:numFmt w:val="bullet"/>
      <w:lvlText w:val=""/>
      <w:lvlJc w:val="left"/>
      <w:pPr>
        <w:ind w:left="6480" w:hanging="360"/>
      </w:pPr>
      <w:rPr>
        <w:rFonts w:hint="default" w:ascii="Wingdings" w:hAnsi="Wingdings"/>
      </w:rPr>
    </w:lvl>
  </w:abstractNum>
  <w:abstractNum w:abstractNumId="7" w15:restartNumberingAfterBreak="0">
    <w:nsid w:val="2AFFBDFA"/>
    <w:multiLevelType w:val="hybridMultilevel"/>
    <w:tmpl w:val="0514489E"/>
    <w:lvl w:ilvl="0" w:tplc="6B38D13A">
      <w:start w:val="1"/>
      <w:numFmt w:val="bullet"/>
      <w:lvlText w:val=""/>
      <w:lvlJc w:val="left"/>
      <w:pPr>
        <w:ind w:left="720" w:hanging="360"/>
      </w:pPr>
      <w:rPr>
        <w:rFonts w:hint="default" w:ascii="Symbol" w:hAnsi="Symbol"/>
      </w:rPr>
    </w:lvl>
    <w:lvl w:ilvl="1" w:tplc="274874E4">
      <w:start w:val="1"/>
      <w:numFmt w:val="bullet"/>
      <w:lvlText w:val="o"/>
      <w:lvlJc w:val="left"/>
      <w:pPr>
        <w:ind w:left="1440" w:hanging="360"/>
      </w:pPr>
      <w:rPr>
        <w:rFonts w:hint="default" w:ascii="Courier New" w:hAnsi="Courier New"/>
      </w:rPr>
    </w:lvl>
    <w:lvl w:ilvl="2" w:tplc="CD48FDEC">
      <w:start w:val="1"/>
      <w:numFmt w:val="bullet"/>
      <w:lvlText w:val=""/>
      <w:lvlJc w:val="left"/>
      <w:pPr>
        <w:ind w:left="2160" w:hanging="360"/>
      </w:pPr>
      <w:rPr>
        <w:rFonts w:hint="default" w:ascii="Wingdings" w:hAnsi="Wingdings"/>
      </w:rPr>
    </w:lvl>
    <w:lvl w:ilvl="3" w:tplc="CE36A2BC">
      <w:start w:val="1"/>
      <w:numFmt w:val="bullet"/>
      <w:lvlText w:val=""/>
      <w:lvlJc w:val="left"/>
      <w:pPr>
        <w:ind w:left="2880" w:hanging="360"/>
      </w:pPr>
      <w:rPr>
        <w:rFonts w:hint="default" w:ascii="Symbol" w:hAnsi="Symbol"/>
      </w:rPr>
    </w:lvl>
    <w:lvl w:ilvl="4" w:tplc="A8DCA492">
      <w:start w:val="1"/>
      <w:numFmt w:val="bullet"/>
      <w:lvlText w:val="o"/>
      <w:lvlJc w:val="left"/>
      <w:pPr>
        <w:ind w:left="3600" w:hanging="360"/>
      </w:pPr>
      <w:rPr>
        <w:rFonts w:hint="default" w:ascii="Courier New" w:hAnsi="Courier New"/>
      </w:rPr>
    </w:lvl>
    <w:lvl w:ilvl="5" w:tplc="0BA6573C">
      <w:start w:val="1"/>
      <w:numFmt w:val="bullet"/>
      <w:lvlText w:val=""/>
      <w:lvlJc w:val="left"/>
      <w:pPr>
        <w:ind w:left="4320" w:hanging="360"/>
      </w:pPr>
      <w:rPr>
        <w:rFonts w:hint="default" w:ascii="Wingdings" w:hAnsi="Wingdings"/>
      </w:rPr>
    </w:lvl>
    <w:lvl w:ilvl="6" w:tplc="0B426736">
      <w:start w:val="1"/>
      <w:numFmt w:val="bullet"/>
      <w:lvlText w:val=""/>
      <w:lvlJc w:val="left"/>
      <w:pPr>
        <w:ind w:left="5040" w:hanging="360"/>
      </w:pPr>
      <w:rPr>
        <w:rFonts w:hint="default" w:ascii="Symbol" w:hAnsi="Symbol"/>
      </w:rPr>
    </w:lvl>
    <w:lvl w:ilvl="7" w:tplc="DA80DD76">
      <w:start w:val="1"/>
      <w:numFmt w:val="bullet"/>
      <w:lvlText w:val="o"/>
      <w:lvlJc w:val="left"/>
      <w:pPr>
        <w:ind w:left="5760" w:hanging="360"/>
      </w:pPr>
      <w:rPr>
        <w:rFonts w:hint="default" w:ascii="Courier New" w:hAnsi="Courier New"/>
      </w:rPr>
    </w:lvl>
    <w:lvl w:ilvl="8" w:tplc="8942416C">
      <w:start w:val="1"/>
      <w:numFmt w:val="bullet"/>
      <w:lvlText w:val=""/>
      <w:lvlJc w:val="left"/>
      <w:pPr>
        <w:ind w:left="6480" w:hanging="360"/>
      </w:pPr>
      <w:rPr>
        <w:rFonts w:hint="default" w:ascii="Wingdings" w:hAnsi="Wingdings"/>
      </w:rPr>
    </w:lvl>
  </w:abstractNum>
  <w:abstractNum w:abstractNumId="8" w15:restartNumberingAfterBreak="0">
    <w:nsid w:val="35E9941C"/>
    <w:multiLevelType w:val="hybridMultilevel"/>
    <w:tmpl w:val="76506CAA"/>
    <w:lvl w:ilvl="0" w:tplc="14881C02">
      <w:start w:val="1"/>
      <w:numFmt w:val="bullet"/>
      <w:lvlText w:val=""/>
      <w:lvlJc w:val="left"/>
      <w:pPr>
        <w:ind w:left="720" w:hanging="360"/>
      </w:pPr>
      <w:rPr>
        <w:rFonts w:hint="default" w:ascii="Symbol" w:hAnsi="Symbol"/>
      </w:rPr>
    </w:lvl>
    <w:lvl w:ilvl="1" w:tplc="C2689AA8">
      <w:start w:val="1"/>
      <w:numFmt w:val="bullet"/>
      <w:lvlText w:val="o"/>
      <w:lvlJc w:val="left"/>
      <w:pPr>
        <w:ind w:left="1440" w:hanging="360"/>
      </w:pPr>
      <w:rPr>
        <w:rFonts w:hint="default" w:ascii="Courier New" w:hAnsi="Courier New"/>
      </w:rPr>
    </w:lvl>
    <w:lvl w:ilvl="2" w:tplc="8DA207C8">
      <w:start w:val="1"/>
      <w:numFmt w:val="bullet"/>
      <w:lvlText w:val=""/>
      <w:lvlJc w:val="left"/>
      <w:pPr>
        <w:ind w:left="2160" w:hanging="360"/>
      </w:pPr>
      <w:rPr>
        <w:rFonts w:hint="default" w:ascii="Wingdings" w:hAnsi="Wingdings"/>
      </w:rPr>
    </w:lvl>
    <w:lvl w:ilvl="3" w:tplc="E008101E">
      <w:start w:val="1"/>
      <w:numFmt w:val="bullet"/>
      <w:lvlText w:val=""/>
      <w:lvlJc w:val="left"/>
      <w:pPr>
        <w:ind w:left="2880" w:hanging="360"/>
      </w:pPr>
      <w:rPr>
        <w:rFonts w:hint="default" w:ascii="Symbol" w:hAnsi="Symbol"/>
      </w:rPr>
    </w:lvl>
    <w:lvl w:ilvl="4" w:tplc="97309E2E">
      <w:start w:val="1"/>
      <w:numFmt w:val="bullet"/>
      <w:lvlText w:val="o"/>
      <w:lvlJc w:val="left"/>
      <w:pPr>
        <w:ind w:left="3600" w:hanging="360"/>
      </w:pPr>
      <w:rPr>
        <w:rFonts w:hint="default" w:ascii="Courier New" w:hAnsi="Courier New"/>
      </w:rPr>
    </w:lvl>
    <w:lvl w:ilvl="5" w:tplc="C87A8286">
      <w:start w:val="1"/>
      <w:numFmt w:val="bullet"/>
      <w:lvlText w:val=""/>
      <w:lvlJc w:val="left"/>
      <w:pPr>
        <w:ind w:left="4320" w:hanging="360"/>
      </w:pPr>
      <w:rPr>
        <w:rFonts w:hint="default" w:ascii="Wingdings" w:hAnsi="Wingdings"/>
      </w:rPr>
    </w:lvl>
    <w:lvl w:ilvl="6" w:tplc="E396A20E">
      <w:start w:val="1"/>
      <w:numFmt w:val="bullet"/>
      <w:lvlText w:val=""/>
      <w:lvlJc w:val="left"/>
      <w:pPr>
        <w:ind w:left="5040" w:hanging="360"/>
      </w:pPr>
      <w:rPr>
        <w:rFonts w:hint="default" w:ascii="Symbol" w:hAnsi="Symbol"/>
      </w:rPr>
    </w:lvl>
    <w:lvl w:ilvl="7" w:tplc="6E9A75C4">
      <w:start w:val="1"/>
      <w:numFmt w:val="bullet"/>
      <w:lvlText w:val="o"/>
      <w:lvlJc w:val="left"/>
      <w:pPr>
        <w:ind w:left="5760" w:hanging="360"/>
      </w:pPr>
      <w:rPr>
        <w:rFonts w:hint="default" w:ascii="Courier New" w:hAnsi="Courier New"/>
      </w:rPr>
    </w:lvl>
    <w:lvl w:ilvl="8" w:tplc="84763DEC">
      <w:start w:val="1"/>
      <w:numFmt w:val="bullet"/>
      <w:lvlText w:val=""/>
      <w:lvlJc w:val="left"/>
      <w:pPr>
        <w:ind w:left="6480" w:hanging="360"/>
      </w:pPr>
      <w:rPr>
        <w:rFonts w:hint="default" w:ascii="Wingdings" w:hAnsi="Wingdings"/>
      </w:rPr>
    </w:lvl>
  </w:abstractNum>
  <w:abstractNum w:abstractNumId="9" w15:restartNumberingAfterBreak="0">
    <w:nsid w:val="3601B3AE"/>
    <w:multiLevelType w:val="hybridMultilevel"/>
    <w:tmpl w:val="EB80198C"/>
    <w:lvl w:ilvl="0" w:tplc="7E8C6390">
      <w:start w:val="1"/>
      <w:numFmt w:val="bullet"/>
      <w:lvlText w:val=""/>
      <w:lvlJc w:val="left"/>
      <w:pPr>
        <w:ind w:left="720" w:hanging="360"/>
      </w:pPr>
      <w:rPr>
        <w:rFonts w:hint="default" w:ascii="Symbol" w:hAnsi="Symbol"/>
      </w:rPr>
    </w:lvl>
    <w:lvl w:ilvl="1" w:tplc="10DE7BD0">
      <w:start w:val="1"/>
      <w:numFmt w:val="bullet"/>
      <w:lvlText w:val="o"/>
      <w:lvlJc w:val="left"/>
      <w:pPr>
        <w:ind w:left="1440" w:hanging="360"/>
      </w:pPr>
      <w:rPr>
        <w:rFonts w:hint="default" w:ascii="Courier New" w:hAnsi="Courier New"/>
      </w:rPr>
    </w:lvl>
    <w:lvl w:ilvl="2" w:tplc="67DE346C">
      <w:start w:val="1"/>
      <w:numFmt w:val="bullet"/>
      <w:lvlText w:val=""/>
      <w:lvlJc w:val="left"/>
      <w:pPr>
        <w:ind w:left="2160" w:hanging="360"/>
      </w:pPr>
      <w:rPr>
        <w:rFonts w:hint="default" w:ascii="Wingdings" w:hAnsi="Wingdings"/>
      </w:rPr>
    </w:lvl>
    <w:lvl w:ilvl="3" w:tplc="989AEFE2">
      <w:start w:val="1"/>
      <w:numFmt w:val="bullet"/>
      <w:lvlText w:val=""/>
      <w:lvlJc w:val="left"/>
      <w:pPr>
        <w:ind w:left="2880" w:hanging="360"/>
      </w:pPr>
      <w:rPr>
        <w:rFonts w:hint="default" w:ascii="Symbol" w:hAnsi="Symbol"/>
      </w:rPr>
    </w:lvl>
    <w:lvl w:ilvl="4" w:tplc="691E2A56">
      <w:start w:val="1"/>
      <w:numFmt w:val="bullet"/>
      <w:lvlText w:val="o"/>
      <w:lvlJc w:val="left"/>
      <w:pPr>
        <w:ind w:left="3600" w:hanging="360"/>
      </w:pPr>
      <w:rPr>
        <w:rFonts w:hint="default" w:ascii="Courier New" w:hAnsi="Courier New"/>
      </w:rPr>
    </w:lvl>
    <w:lvl w:ilvl="5" w:tplc="8026BE36">
      <w:start w:val="1"/>
      <w:numFmt w:val="bullet"/>
      <w:lvlText w:val=""/>
      <w:lvlJc w:val="left"/>
      <w:pPr>
        <w:ind w:left="4320" w:hanging="360"/>
      </w:pPr>
      <w:rPr>
        <w:rFonts w:hint="default" w:ascii="Wingdings" w:hAnsi="Wingdings"/>
      </w:rPr>
    </w:lvl>
    <w:lvl w:ilvl="6" w:tplc="97681B7A">
      <w:start w:val="1"/>
      <w:numFmt w:val="bullet"/>
      <w:lvlText w:val=""/>
      <w:lvlJc w:val="left"/>
      <w:pPr>
        <w:ind w:left="5040" w:hanging="360"/>
      </w:pPr>
      <w:rPr>
        <w:rFonts w:hint="default" w:ascii="Symbol" w:hAnsi="Symbol"/>
      </w:rPr>
    </w:lvl>
    <w:lvl w:ilvl="7" w:tplc="A1280F9E">
      <w:start w:val="1"/>
      <w:numFmt w:val="bullet"/>
      <w:lvlText w:val="o"/>
      <w:lvlJc w:val="left"/>
      <w:pPr>
        <w:ind w:left="5760" w:hanging="360"/>
      </w:pPr>
      <w:rPr>
        <w:rFonts w:hint="default" w:ascii="Courier New" w:hAnsi="Courier New"/>
      </w:rPr>
    </w:lvl>
    <w:lvl w:ilvl="8" w:tplc="627461D4">
      <w:start w:val="1"/>
      <w:numFmt w:val="bullet"/>
      <w:lvlText w:val=""/>
      <w:lvlJc w:val="left"/>
      <w:pPr>
        <w:ind w:left="6480" w:hanging="360"/>
      </w:pPr>
      <w:rPr>
        <w:rFonts w:hint="default" w:ascii="Wingdings" w:hAnsi="Wingdings"/>
      </w:rPr>
    </w:lvl>
  </w:abstractNum>
  <w:abstractNum w:abstractNumId="10" w15:restartNumberingAfterBreak="0">
    <w:nsid w:val="3B041C9B"/>
    <w:multiLevelType w:val="hybridMultilevel"/>
    <w:tmpl w:val="6C6AB6BC"/>
    <w:lvl w:ilvl="0" w:tplc="E4204848">
      <w:start w:val="1"/>
      <w:numFmt w:val="bullet"/>
      <w:lvlText w:val=""/>
      <w:lvlJc w:val="left"/>
      <w:pPr>
        <w:ind w:left="720" w:hanging="360"/>
      </w:pPr>
      <w:rPr>
        <w:rFonts w:hint="default" w:ascii="Symbol" w:hAnsi="Symbol"/>
      </w:rPr>
    </w:lvl>
    <w:lvl w:ilvl="1" w:tplc="4B36D43A">
      <w:start w:val="1"/>
      <w:numFmt w:val="bullet"/>
      <w:lvlText w:val="o"/>
      <w:lvlJc w:val="left"/>
      <w:pPr>
        <w:ind w:left="1440" w:hanging="360"/>
      </w:pPr>
      <w:rPr>
        <w:rFonts w:hint="default" w:ascii="Courier New" w:hAnsi="Courier New"/>
      </w:rPr>
    </w:lvl>
    <w:lvl w:ilvl="2" w:tplc="56A803B2">
      <w:start w:val="1"/>
      <w:numFmt w:val="bullet"/>
      <w:lvlText w:val=""/>
      <w:lvlJc w:val="left"/>
      <w:pPr>
        <w:ind w:left="2160" w:hanging="360"/>
      </w:pPr>
      <w:rPr>
        <w:rFonts w:hint="default" w:ascii="Wingdings" w:hAnsi="Wingdings"/>
      </w:rPr>
    </w:lvl>
    <w:lvl w:ilvl="3" w:tplc="189C7FA4">
      <w:start w:val="1"/>
      <w:numFmt w:val="bullet"/>
      <w:lvlText w:val=""/>
      <w:lvlJc w:val="left"/>
      <w:pPr>
        <w:ind w:left="2880" w:hanging="360"/>
      </w:pPr>
      <w:rPr>
        <w:rFonts w:hint="default" w:ascii="Symbol" w:hAnsi="Symbol"/>
      </w:rPr>
    </w:lvl>
    <w:lvl w:ilvl="4" w:tplc="4F2E1B62">
      <w:start w:val="1"/>
      <w:numFmt w:val="bullet"/>
      <w:lvlText w:val="o"/>
      <w:lvlJc w:val="left"/>
      <w:pPr>
        <w:ind w:left="3600" w:hanging="360"/>
      </w:pPr>
      <w:rPr>
        <w:rFonts w:hint="default" w:ascii="Courier New" w:hAnsi="Courier New"/>
      </w:rPr>
    </w:lvl>
    <w:lvl w:ilvl="5" w:tplc="DDB28E34">
      <w:start w:val="1"/>
      <w:numFmt w:val="bullet"/>
      <w:lvlText w:val=""/>
      <w:lvlJc w:val="left"/>
      <w:pPr>
        <w:ind w:left="4320" w:hanging="360"/>
      </w:pPr>
      <w:rPr>
        <w:rFonts w:hint="default" w:ascii="Wingdings" w:hAnsi="Wingdings"/>
      </w:rPr>
    </w:lvl>
    <w:lvl w:ilvl="6" w:tplc="CEAE97B4">
      <w:start w:val="1"/>
      <w:numFmt w:val="bullet"/>
      <w:lvlText w:val=""/>
      <w:lvlJc w:val="left"/>
      <w:pPr>
        <w:ind w:left="5040" w:hanging="360"/>
      </w:pPr>
      <w:rPr>
        <w:rFonts w:hint="default" w:ascii="Symbol" w:hAnsi="Symbol"/>
      </w:rPr>
    </w:lvl>
    <w:lvl w:ilvl="7" w:tplc="6B26FE92">
      <w:start w:val="1"/>
      <w:numFmt w:val="bullet"/>
      <w:lvlText w:val="o"/>
      <w:lvlJc w:val="left"/>
      <w:pPr>
        <w:ind w:left="5760" w:hanging="360"/>
      </w:pPr>
      <w:rPr>
        <w:rFonts w:hint="default" w:ascii="Courier New" w:hAnsi="Courier New"/>
      </w:rPr>
    </w:lvl>
    <w:lvl w:ilvl="8" w:tplc="C4708EA6">
      <w:start w:val="1"/>
      <w:numFmt w:val="bullet"/>
      <w:lvlText w:val=""/>
      <w:lvlJc w:val="left"/>
      <w:pPr>
        <w:ind w:left="6480" w:hanging="360"/>
      </w:pPr>
      <w:rPr>
        <w:rFonts w:hint="default" w:ascii="Wingdings" w:hAnsi="Wingdings"/>
      </w:rPr>
    </w:lvl>
  </w:abstractNum>
  <w:abstractNum w:abstractNumId="11" w15:restartNumberingAfterBreak="0">
    <w:nsid w:val="3DC0CAC1"/>
    <w:multiLevelType w:val="hybridMultilevel"/>
    <w:tmpl w:val="C43E2B6A"/>
    <w:lvl w:ilvl="0" w:tplc="EE8AB006">
      <w:start w:val="1"/>
      <w:numFmt w:val="bullet"/>
      <w:lvlText w:val=""/>
      <w:lvlJc w:val="left"/>
      <w:pPr>
        <w:ind w:left="720" w:hanging="360"/>
      </w:pPr>
      <w:rPr>
        <w:rFonts w:hint="default" w:ascii="Symbol" w:hAnsi="Symbol"/>
      </w:rPr>
    </w:lvl>
    <w:lvl w:ilvl="1" w:tplc="72AE1F1A">
      <w:start w:val="1"/>
      <w:numFmt w:val="bullet"/>
      <w:lvlText w:val="o"/>
      <w:lvlJc w:val="left"/>
      <w:pPr>
        <w:ind w:left="1440" w:hanging="360"/>
      </w:pPr>
      <w:rPr>
        <w:rFonts w:hint="default" w:ascii="Courier New" w:hAnsi="Courier New"/>
      </w:rPr>
    </w:lvl>
    <w:lvl w:ilvl="2" w:tplc="76E6CF5C">
      <w:start w:val="1"/>
      <w:numFmt w:val="bullet"/>
      <w:lvlText w:val=""/>
      <w:lvlJc w:val="left"/>
      <w:pPr>
        <w:ind w:left="2160" w:hanging="360"/>
      </w:pPr>
      <w:rPr>
        <w:rFonts w:hint="default" w:ascii="Wingdings" w:hAnsi="Wingdings"/>
      </w:rPr>
    </w:lvl>
    <w:lvl w:ilvl="3" w:tplc="B20C1760">
      <w:start w:val="1"/>
      <w:numFmt w:val="bullet"/>
      <w:lvlText w:val=""/>
      <w:lvlJc w:val="left"/>
      <w:pPr>
        <w:ind w:left="2880" w:hanging="360"/>
      </w:pPr>
      <w:rPr>
        <w:rFonts w:hint="default" w:ascii="Symbol" w:hAnsi="Symbol"/>
      </w:rPr>
    </w:lvl>
    <w:lvl w:ilvl="4" w:tplc="4378AB80">
      <w:start w:val="1"/>
      <w:numFmt w:val="bullet"/>
      <w:lvlText w:val="o"/>
      <w:lvlJc w:val="left"/>
      <w:pPr>
        <w:ind w:left="3600" w:hanging="360"/>
      </w:pPr>
      <w:rPr>
        <w:rFonts w:hint="default" w:ascii="Courier New" w:hAnsi="Courier New"/>
      </w:rPr>
    </w:lvl>
    <w:lvl w:ilvl="5" w:tplc="C3147F7E">
      <w:start w:val="1"/>
      <w:numFmt w:val="bullet"/>
      <w:lvlText w:val=""/>
      <w:lvlJc w:val="left"/>
      <w:pPr>
        <w:ind w:left="4320" w:hanging="360"/>
      </w:pPr>
      <w:rPr>
        <w:rFonts w:hint="default" w:ascii="Wingdings" w:hAnsi="Wingdings"/>
      </w:rPr>
    </w:lvl>
    <w:lvl w:ilvl="6" w:tplc="8C46D3C8">
      <w:start w:val="1"/>
      <w:numFmt w:val="bullet"/>
      <w:lvlText w:val=""/>
      <w:lvlJc w:val="left"/>
      <w:pPr>
        <w:ind w:left="5040" w:hanging="360"/>
      </w:pPr>
      <w:rPr>
        <w:rFonts w:hint="default" w:ascii="Symbol" w:hAnsi="Symbol"/>
      </w:rPr>
    </w:lvl>
    <w:lvl w:ilvl="7" w:tplc="43A21E72">
      <w:start w:val="1"/>
      <w:numFmt w:val="bullet"/>
      <w:lvlText w:val="o"/>
      <w:lvlJc w:val="left"/>
      <w:pPr>
        <w:ind w:left="5760" w:hanging="360"/>
      </w:pPr>
      <w:rPr>
        <w:rFonts w:hint="default" w:ascii="Courier New" w:hAnsi="Courier New"/>
      </w:rPr>
    </w:lvl>
    <w:lvl w:ilvl="8" w:tplc="6E0AE61C">
      <w:start w:val="1"/>
      <w:numFmt w:val="bullet"/>
      <w:lvlText w:val=""/>
      <w:lvlJc w:val="left"/>
      <w:pPr>
        <w:ind w:left="6480" w:hanging="360"/>
      </w:pPr>
      <w:rPr>
        <w:rFonts w:hint="default" w:ascii="Wingdings" w:hAnsi="Wingdings"/>
      </w:rPr>
    </w:lvl>
  </w:abstractNum>
  <w:abstractNum w:abstractNumId="12" w15:restartNumberingAfterBreak="0">
    <w:nsid w:val="45A3B4CB"/>
    <w:multiLevelType w:val="hybridMultilevel"/>
    <w:tmpl w:val="FFFFFFFF"/>
    <w:lvl w:ilvl="0" w:tplc="4CDAA690">
      <w:start w:val="1"/>
      <w:numFmt w:val="bullet"/>
      <w:lvlText w:val=""/>
      <w:lvlJc w:val="left"/>
      <w:pPr>
        <w:ind w:left="720" w:hanging="360"/>
      </w:pPr>
      <w:rPr>
        <w:rFonts w:hint="default" w:ascii="Symbol" w:hAnsi="Symbol"/>
      </w:rPr>
    </w:lvl>
    <w:lvl w:ilvl="1" w:tplc="7E5ACE22">
      <w:start w:val="1"/>
      <w:numFmt w:val="bullet"/>
      <w:lvlText w:val="o"/>
      <w:lvlJc w:val="left"/>
      <w:pPr>
        <w:ind w:left="1440" w:hanging="360"/>
      </w:pPr>
      <w:rPr>
        <w:rFonts w:hint="default" w:ascii="Courier New" w:hAnsi="Courier New"/>
      </w:rPr>
    </w:lvl>
    <w:lvl w:ilvl="2" w:tplc="7390E0EA">
      <w:start w:val="1"/>
      <w:numFmt w:val="bullet"/>
      <w:lvlText w:val=""/>
      <w:lvlJc w:val="left"/>
      <w:pPr>
        <w:ind w:left="2160" w:hanging="360"/>
      </w:pPr>
      <w:rPr>
        <w:rFonts w:hint="default" w:ascii="Wingdings" w:hAnsi="Wingdings"/>
      </w:rPr>
    </w:lvl>
    <w:lvl w:ilvl="3" w:tplc="089A6714">
      <w:start w:val="1"/>
      <w:numFmt w:val="bullet"/>
      <w:lvlText w:val=""/>
      <w:lvlJc w:val="left"/>
      <w:pPr>
        <w:ind w:left="2880" w:hanging="360"/>
      </w:pPr>
      <w:rPr>
        <w:rFonts w:hint="default" w:ascii="Symbol" w:hAnsi="Symbol"/>
      </w:rPr>
    </w:lvl>
    <w:lvl w:ilvl="4" w:tplc="07EC569E">
      <w:start w:val="1"/>
      <w:numFmt w:val="bullet"/>
      <w:lvlText w:val="o"/>
      <w:lvlJc w:val="left"/>
      <w:pPr>
        <w:ind w:left="3600" w:hanging="360"/>
      </w:pPr>
      <w:rPr>
        <w:rFonts w:hint="default" w:ascii="Courier New" w:hAnsi="Courier New"/>
      </w:rPr>
    </w:lvl>
    <w:lvl w:ilvl="5" w:tplc="41582C7E">
      <w:start w:val="1"/>
      <w:numFmt w:val="bullet"/>
      <w:lvlText w:val=""/>
      <w:lvlJc w:val="left"/>
      <w:pPr>
        <w:ind w:left="4320" w:hanging="360"/>
      </w:pPr>
      <w:rPr>
        <w:rFonts w:hint="default" w:ascii="Wingdings" w:hAnsi="Wingdings"/>
      </w:rPr>
    </w:lvl>
    <w:lvl w:ilvl="6" w:tplc="327E7756">
      <w:start w:val="1"/>
      <w:numFmt w:val="bullet"/>
      <w:lvlText w:val=""/>
      <w:lvlJc w:val="left"/>
      <w:pPr>
        <w:ind w:left="5040" w:hanging="360"/>
      </w:pPr>
      <w:rPr>
        <w:rFonts w:hint="default" w:ascii="Symbol" w:hAnsi="Symbol"/>
      </w:rPr>
    </w:lvl>
    <w:lvl w:ilvl="7" w:tplc="9648C2CE">
      <w:start w:val="1"/>
      <w:numFmt w:val="bullet"/>
      <w:lvlText w:val="o"/>
      <w:lvlJc w:val="left"/>
      <w:pPr>
        <w:ind w:left="5760" w:hanging="360"/>
      </w:pPr>
      <w:rPr>
        <w:rFonts w:hint="default" w:ascii="Courier New" w:hAnsi="Courier New"/>
      </w:rPr>
    </w:lvl>
    <w:lvl w:ilvl="8" w:tplc="DF207220">
      <w:start w:val="1"/>
      <w:numFmt w:val="bullet"/>
      <w:lvlText w:val=""/>
      <w:lvlJc w:val="left"/>
      <w:pPr>
        <w:ind w:left="6480" w:hanging="360"/>
      </w:pPr>
      <w:rPr>
        <w:rFonts w:hint="default" w:ascii="Wingdings" w:hAnsi="Wingdings"/>
      </w:rPr>
    </w:lvl>
  </w:abstractNum>
  <w:abstractNum w:abstractNumId="13" w15:restartNumberingAfterBreak="0">
    <w:nsid w:val="4E52E952"/>
    <w:multiLevelType w:val="hybridMultilevel"/>
    <w:tmpl w:val="BC02077C"/>
    <w:lvl w:ilvl="0" w:tplc="86E4765C">
      <w:start w:val="1"/>
      <w:numFmt w:val="bullet"/>
      <w:lvlText w:val=""/>
      <w:lvlJc w:val="left"/>
      <w:pPr>
        <w:ind w:left="720" w:hanging="360"/>
      </w:pPr>
      <w:rPr>
        <w:rFonts w:hint="default" w:ascii="Symbol" w:hAnsi="Symbol"/>
      </w:rPr>
    </w:lvl>
    <w:lvl w:ilvl="1" w:tplc="37C4C0B0">
      <w:start w:val="1"/>
      <w:numFmt w:val="bullet"/>
      <w:lvlText w:val="o"/>
      <w:lvlJc w:val="left"/>
      <w:pPr>
        <w:ind w:left="1440" w:hanging="360"/>
      </w:pPr>
      <w:rPr>
        <w:rFonts w:hint="default" w:ascii="Courier New" w:hAnsi="Courier New"/>
      </w:rPr>
    </w:lvl>
    <w:lvl w:ilvl="2" w:tplc="D6BA171A">
      <w:start w:val="1"/>
      <w:numFmt w:val="bullet"/>
      <w:lvlText w:val=""/>
      <w:lvlJc w:val="left"/>
      <w:pPr>
        <w:ind w:left="2160" w:hanging="360"/>
      </w:pPr>
      <w:rPr>
        <w:rFonts w:hint="default" w:ascii="Wingdings" w:hAnsi="Wingdings"/>
      </w:rPr>
    </w:lvl>
    <w:lvl w:ilvl="3" w:tplc="93662B16">
      <w:start w:val="1"/>
      <w:numFmt w:val="bullet"/>
      <w:lvlText w:val=""/>
      <w:lvlJc w:val="left"/>
      <w:pPr>
        <w:ind w:left="2880" w:hanging="360"/>
      </w:pPr>
      <w:rPr>
        <w:rFonts w:hint="default" w:ascii="Symbol" w:hAnsi="Symbol"/>
      </w:rPr>
    </w:lvl>
    <w:lvl w:ilvl="4" w:tplc="44803DC8">
      <w:start w:val="1"/>
      <w:numFmt w:val="bullet"/>
      <w:lvlText w:val="o"/>
      <w:lvlJc w:val="left"/>
      <w:pPr>
        <w:ind w:left="3600" w:hanging="360"/>
      </w:pPr>
      <w:rPr>
        <w:rFonts w:hint="default" w:ascii="Courier New" w:hAnsi="Courier New"/>
      </w:rPr>
    </w:lvl>
    <w:lvl w:ilvl="5" w:tplc="96549C96">
      <w:start w:val="1"/>
      <w:numFmt w:val="bullet"/>
      <w:lvlText w:val=""/>
      <w:lvlJc w:val="left"/>
      <w:pPr>
        <w:ind w:left="4320" w:hanging="360"/>
      </w:pPr>
      <w:rPr>
        <w:rFonts w:hint="default" w:ascii="Wingdings" w:hAnsi="Wingdings"/>
      </w:rPr>
    </w:lvl>
    <w:lvl w:ilvl="6" w:tplc="BE344BF8">
      <w:start w:val="1"/>
      <w:numFmt w:val="bullet"/>
      <w:lvlText w:val=""/>
      <w:lvlJc w:val="left"/>
      <w:pPr>
        <w:ind w:left="5040" w:hanging="360"/>
      </w:pPr>
      <w:rPr>
        <w:rFonts w:hint="default" w:ascii="Symbol" w:hAnsi="Symbol"/>
      </w:rPr>
    </w:lvl>
    <w:lvl w:ilvl="7" w:tplc="FD38D4C4">
      <w:start w:val="1"/>
      <w:numFmt w:val="bullet"/>
      <w:lvlText w:val="o"/>
      <w:lvlJc w:val="left"/>
      <w:pPr>
        <w:ind w:left="5760" w:hanging="360"/>
      </w:pPr>
      <w:rPr>
        <w:rFonts w:hint="default" w:ascii="Courier New" w:hAnsi="Courier New"/>
      </w:rPr>
    </w:lvl>
    <w:lvl w:ilvl="8" w:tplc="E0A23CBC">
      <w:start w:val="1"/>
      <w:numFmt w:val="bullet"/>
      <w:lvlText w:val=""/>
      <w:lvlJc w:val="left"/>
      <w:pPr>
        <w:ind w:left="6480" w:hanging="360"/>
      </w:pPr>
      <w:rPr>
        <w:rFonts w:hint="default" w:ascii="Wingdings" w:hAnsi="Wingdings"/>
      </w:rPr>
    </w:lvl>
  </w:abstractNum>
  <w:abstractNum w:abstractNumId="14" w15:restartNumberingAfterBreak="0">
    <w:nsid w:val="55654FB8"/>
    <w:multiLevelType w:val="hybridMultilevel"/>
    <w:tmpl w:val="C8FE408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94DEBE8"/>
    <w:multiLevelType w:val="hybridMultilevel"/>
    <w:tmpl w:val="5E207952"/>
    <w:lvl w:ilvl="0" w:tplc="A94AFFC4">
      <w:start w:val="1"/>
      <w:numFmt w:val="bullet"/>
      <w:lvlText w:val=""/>
      <w:lvlJc w:val="left"/>
      <w:pPr>
        <w:ind w:left="720" w:hanging="360"/>
      </w:pPr>
      <w:rPr>
        <w:rFonts w:hint="default" w:ascii="Symbol" w:hAnsi="Symbol"/>
      </w:rPr>
    </w:lvl>
    <w:lvl w:ilvl="1" w:tplc="B4000906">
      <w:start w:val="1"/>
      <w:numFmt w:val="bullet"/>
      <w:lvlText w:val="o"/>
      <w:lvlJc w:val="left"/>
      <w:pPr>
        <w:ind w:left="1440" w:hanging="360"/>
      </w:pPr>
      <w:rPr>
        <w:rFonts w:hint="default" w:ascii="Symbol" w:hAnsi="Symbol"/>
      </w:rPr>
    </w:lvl>
    <w:lvl w:ilvl="2" w:tplc="6F66146C">
      <w:start w:val="1"/>
      <w:numFmt w:val="bullet"/>
      <w:lvlText w:val=""/>
      <w:lvlJc w:val="left"/>
      <w:pPr>
        <w:ind w:left="2160" w:hanging="360"/>
      </w:pPr>
      <w:rPr>
        <w:rFonts w:hint="default" w:ascii="Wingdings" w:hAnsi="Wingdings"/>
      </w:rPr>
    </w:lvl>
    <w:lvl w:ilvl="3" w:tplc="B2D07F4C">
      <w:start w:val="1"/>
      <w:numFmt w:val="bullet"/>
      <w:lvlText w:val=""/>
      <w:lvlJc w:val="left"/>
      <w:pPr>
        <w:ind w:left="2880" w:hanging="360"/>
      </w:pPr>
      <w:rPr>
        <w:rFonts w:hint="default" w:ascii="Symbol" w:hAnsi="Symbol"/>
      </w:rPr>
    </w:lvl>
    <w:lvl w:ilvl="4" w:tplc="09C29AD8">
      <w:start w:val="1"/>
      <w:numFmt w:val="bullet"/>
      <w:lvlText w:val="o"/>
      <w:lvlJc w:val="left"/>
      <w:pPr>
        <w:ind w:left="3600" w:hanging="360"/>
      </w:pPr>
      <w:rPr>
        <w:rFonts w:hint="default" w:ascii="Courier New" w:hAnsi="Courier New"/>
      </w:rPr>
    </w:lvl>
    <w:lvl w:ilvl="5" w:tplc="CD6A1A18">
      <w:start w:val="1"/>
      <w:numFmt w:val="bullet"/>
      <w:lvlText w:val=""/>
      <w:lvlJc w:val="left"/>
      <w:pPr>
        <w:ind w:left="4320" w:hanging="360"/>
      </w:pPr>
      <w:rPr>
        <w:rFonts w:hint="default" w:ascii="Wingdings" w:hAnsi="Wingdings"/>
      </w:rPr>
    </w:lvl>
    <w:lvl w:ilvl="6" w:tplc="5B0EB536">
      <w:start w:val="1"/>
      <w:numFmt w:val="bullet"/>
      <w:lvlText w:val=""/>
      <w:lvlJc w:val="left"/>
      <w:pPr>
        <w:ind w:left="5040" w:hanging="360"/>
      </w:pPr>
      <w:rPr>
        <w:rFonts w:hint="default" w:ascii="Symbol" w:hAnsi="Symbol"/>
      </w:rPr>
    </w:lvl>
    <w:lvl w:ilvl="7" w:tplc="8C5E6F2C">
      <w:start w:val="1"/>
      <w:numFmt w:val="bullet"/>
      <w:lvlText w:val="o"/>
      <w:lvlJc w:val="left"/>
      <w:pPr>
        <w:ind w:left="5760" w:hanging="360"/>
      </w:pPr>
      <w:rPr>
        <w:rFonts w:hint="default" w:ascii="Courier New" w:hAnsi="Courier New"/>
      </w:rPr>
    </w:lvl>
    <w:lvl w:ilvl="8" w:tplc="445AB248">
      <w:start w:val="1"/>
      <w:numFmt w:val="bullet"/>
      <w:lvlText w:val=""/>
      <w:lvlJc w:val="left"/>
      <w:pPr>
        <w:ind w:left="6480" w:hanging="360"/>
      </w:pPr>
      <w:rPr>
        <w:rFonts w:hint="default" w:ascii="Wingdings" w:hAnsi="Wingdings"/>
      </w:rPr>
    </w:lvl>
  </w:abstractNum>
  <w:abstractNum w:abstractNumId="16" w15:restartNumberingAfterBreak="0">
    <w:nsid w:val="6A306469"/>
    <w:multiLevelType w:val="hybridMultilevel"/>
    <w:tmpl w:val="57747846"/>
    <w:lvl w:ilvl="0" w:tplc="AD64596E">
      <w:start w:val="1"/>
      <w:numFmt w:val="bullet"/>
      <w:lvlText w:val=""/>
      <w:lvlJc w:val="left"/>
      <w:pPr>
        <w:ind w:left="720" w:hanging="360"/>
      </w:pPr>
      <w:rPr>
        <w:rFonts w:hint="default" w:ascii="Symbol" w:hAnsi="Symbol"/>
      </w:rPr>
    </w:lvl>
    <w:lvl w:ilvl="1" w:tplc="60806C00">
      <w:start w:val="1"/>
      <w:numFmt w:val="bullet"/>
      <w:lvlText w:val="o"/>
      <w:lvlJc w:val="left"/>
      <w:pPr>
        <w:ind w:left="1440" w:hanging="360"/>
      </w:pPr>
      <w:rPr>
        <w:rFonts w:hint="default" w:ascii="Symbol" w:hAnsi="Symbol"/>
      </w:rPr>
    </w:lvl>
    <w:lvl w:ilvl="2" w:tplc="DE0CF46A">
      <w:start w:val="1"/>
      <w:numFmt w:val="bullet"/>
      <w:lvlText w:val=""/>
      <w:lvlJc w:val="left"/>
      <w:pPr>
        <w:ind w:left="2160" w:hanging="360"/>
      </w:pPr>
      <w:rPr>
        <w:rFonts w:hint="default" w:ascii="Symbol" w:hAnsi="Symbol"/>
      </w:rPr>
    </w:lvl>
    <w:lvl w:ilvl="3" w:tplc="2BFE1D74">
      <w:start w:val="1"/>
      <w:numFmt w:val="bullet"/>
      <w:lvlText w:val=""/>
      <w:lvlJc w:val="left"/>
      <w:pPr>
        <w:ind w:left="2880" w:hanging="360"/>
      </w:pPr>
      <w:rPr>
        <w:rFonts w:hint="default" w:ascii="Symbol" w:hAnsi="Symbol"/>
      </w:rPr>
    </w:lvl>
    <w:lvl w:ilvl="4" w:tplc="7494EB1C">
      <w:start w:val="1"/>
      <w:numFmt w:val="bullet"/>
      <w:lvlText w:val="o"/>
      <w:lvlJc w:val="left"/>
      <w:pPr>
        <w:ind w:left="3600" w:hanging="360"/>
      </w:pPr>
      <w:rPr>
        <w:rFonts w:hint="default" w:ascii="Courier New" w:hAnsi="Courier New"/>
      </w:rPr>
    </w:lvl>
    <w:lvl w:ilvl="5" w:tplc="3F32EB62">
      <w:start w:val="1"/>
      <w:numFmt w:val="bullet"/>
      <w:lvlText w:val=""/>
      <w:lvlJc w:val="left"/>
      <w:pPr>
        <w:ind w:left="4320" w:hanging="360"/>
      </w:pPr>
      <w:rPr>
        <w:rFonts w:hint="default" w:ascii="Wingdings" w:hAnsi="Wingdings"/>
      </w:rPr>
    </w:lvl>
    <w:lvl w:ilvl="6" w:tplc="D02A928C">
      <w:start w:val="1"/>
      <w:numFmt w:val="bullet"/>
      <w:lvlText w:val=""/>
      <w:lvlJc w:val="left"/>
      <w:pPr>
        <w:ind w:left="5040" w:hanging="360"/>
      </w:pPr>
      <w:rPr>
        <w:rFonts w:hint="default" w:ascii="Symbol" w:hAnsi="Symbol"/>
      </w:rPr>
    </w:lvl>
    <w:lvl w:ilvl="7" w:tplc="68366538">
      <w:start w:val="1"/>
      <w:numFmt w:val="bullet"/>
      <w:lvlText w:val="o"/>
      <w:lvlJc w:val="left"/>
      <w:pPr>
        <w:ind w:left="5760" w:hanging="360"/>
      </w:pPr>
      <w:rPr>
        <w:rFonts w:hint="default" w:ascii="Courier New" w:hAnsi="Courier New"/>
      </w:rPr>
    </w:lvl>
    <w:lvl w:ilvl="8" w:tplc="96F84C52">
      <w:start w:val="1"/>
      <w:numFmt w:val="bullet"/>
      <w:lvlText w:val=""/>
      <w:lvlJc w:val="left"/>
      <w:pPr>
        <w:ind w:left="6480" w:hanging="360"/>
      </w:pPr>
      <w:rPr>
        <w:rFonts w:hint="default" w:ascii="Wingdings" w:hAnsi="Wingdings"/>
      </w:rPr>
    </w:lvl>
  </w:abstractNum>
  <w:abstractNum w:abstractNumId="17" w15:restartNumberingAfterBreak="0">
    <w:nsid w:val="6B4B7881"/>
    <w:multiLevelType w:val="hybridMultilevel"/>
    <w:tmpl w:val="A454A87C"/>
    <w:lvl w:ilvl="0" w:tplc="2D30E484">
      <w:start w:val="1"/>
      <w:numFmt w:val="bullet"/>
      <w:lvlText w:val=""/>
      <w:lvlJc w:val="left"/>
      <w:pPr>
        <w:ind w:left="720" w:hanging="360"/>
      </w:pPr>
      <w:rPr>
        <w:rFonts w:hint="default" w:ascii="Symbol" w:hAnsi="Symbol"/>
      </w:rPr>
    </w:lvl>
    <w:lvl w:ilvl="1" w:tplc="5EA2C8B2">
      <w:start w:val="1"/>
      <w:numFmt w:val="bullet"/>
      <w:lvlText w:val="o"/>
      <w:lvlJc w:val="left"/>
      <w:pPr>
        <w:ind w:left="1440" w:hanging="360"/>
      </w:pPr>
      <w:rPr>
        <w:rFonts w:hint="default" w:ascii="Courier New" w:hAnsi="Courier New"/>
      </w:rPr>
    </w:lvl>
    <w:lvl w:ilvl="2" w:tplc="DD8A9DCE">
      <w:start w:val="1"/>
      <w:numFmt w:val="bullet"/>
      <w:lvlText w:val=""/>
      <w:lvlJc w:val="left"/>
      <w:pPr>
        <w:ind w:left="2160" w:hanging="360"/>
      </w:pPr>
      <w:rPr>
        <w:rFonts w:hint="default" w:ascii="Wingdings" w:hAnsi="Wingdings"/>
      </w:rPr>
    </w:lvl>
    <w:lvl w:ilvl="3" w:tplc="5A2A8AF2">
      <w:start w:val="1"/>
      <w:numFmt w:val="bullet"/>
      <w:lvlText w:val=""/>
      <w:lvlJc w:val="left"/>
      <w:pPr>
        <w:ind w:left="2880" w:hanging="360"/>
      </w:pPr>
      <w:rPr>
        <w:rFonts w:hint="default" w:ascii="Symbol" w:hAnsi="Symbol"/>
      </w:rPr>
    </w:lvl>
    <w:lvl w:ilvl="4" w:tplc="F7A8814E">
      <w:start w:val="1"/>
      <w:numFmt w:val="bullet"/>
      <w:lvlText w:val="o"/>
      <w:lvlJc w:val="left"/>
      <w:pPr>
        <w:ind w:left="3600" w:hanging="360"/>
      </w:pPr>
      <w:rPr>
        <w:rFonts w:hint="default" w:ascii="Courier New" w:hAnsi="Courier New"/>
      </w:rPr>
    </w:lvl>
    <w:lvl w:ilvl="5" w:tplc="3332835C">
      <w:start w:val="1"/>
      <w:numFmt w:val="bullet"/>
      <w:lvlText w:val=""/>
      <w:lvlJc w:val="left"/>
      <w:pPr>
        <w:ind w:left="4320" w:hanging="360"/>
      </w:pPr>
      <w:rPr>
        <w:rFonts w:hint="default" w:ascii="Wingdings" w:hAnsi="Wingdings"/>
      </w:rPr>
    </w:lvl>
    <w:lvl w:ilvl="6" w:tplc="ED0ECC68">
      <w:start w:val="1"/>
      <w:numFmt w:val="bullet"/>
      <w:lvlText w:val=""/>
      <w:lvlJc w:val="left"/>
      <w:pPr>
        <w:ind w:left="5040" w:hanging="360"/>
      </w:pPr>
      <w:rPr>
        <w:rFonts w:hint="default" w:ascii="Symbol" w:hAnsi="Symbol"/>
      </w:rPr>
    </w:lvl>
    <w:lvl w:ilvl="7" w:tplc="59BE45FE">
      <w:start w:val="1"/>
      <w:numFmt w:val="bullet"/>
      <w:lvlText w:val="o"/>
      <w:lvlJc w:val="left"/>
      <w:pPr>
        <w:ind w:left="5760" w:hanging="360"/>
      </w:pPr>
      <w:rPr>
        <w:rFonts w:hint="default" w:ascii="Courier New" w:hAnsi="Courier New"/>
      </w:rPr>
    </w:lvl>
    <w:lvl w:ilvl="8" w:tplc="7BD86DD6">
      <w:start w:val="1"/>
      <w:numFmt w:val="bullet"/>
      <w:lvlText w:val=""/>
      <w:lvlJc w:val="left"/>
      <w:pPr>
        <w:ind w:left="6480" w:hanging="360"/>
      </w:pPr>
      <w:rPr>
        <w:rFonts w:hint="default" w:ascii="Wingdings" w:hAnsi="Wingdings"/>
      </w:rPr>
    </w:lvl>
  </w:abstractNum>
  <w:num w:numId="20">
    <w:abstractNumId w:val="19"/>
  </w:num>
  <w:num w:numId="19">
    <w:abstractNumId w:val="18"/>
  </w:num>
  <w:num w:numId="1" w16cid:durableId="730347686">
    <w:abstractNumId w:val="3"/>
  </w:num>
  <w:num w:numId="2" w16cid:durableId="1880050887">
    <w:abstractNumId w:val="2"/>
  </w:num>
  <w:num w:numId="3" w16cid:durableId="1200318129">
    <w:abstractNumId w:val="10"/>
  </w:num>
  <w:num w:numId="4" w16cid:durableId="1822843343">
    <w:abstractNumId w:val="13"/>
  </w:num>
  <w:num w:numId="5" w16cid:durableId="44449105">
    <w:abstractNumId w:val="0"/>
  </w:num>
  <w:num w:numId="6" w16cid:durableId="572086495">
    <w:abstractNumId w:val="11"/>
  </w:num>
  <w:num w:numId="7" w16cid:durableId="1587612806">
    <w:abstractNumId w:val="8"/>
  </w:num>
  <w:num w:numId="8" w16cid:durableId="1684700235">
    <w:abstractNumId w:val="6"/>
  </w:num>
  <w:num w:numId="9" w16cid:durableId="1446971116">
    <w:abstractNumId w:val="15"/>
  </w:num>
  <w:num w:numId="10" w16cid:durableId="1335524916">
    <w:abstractNumId w:val="17"/>
  </w:num>
  <w:num w:numId="11" w16cid:durableId="1575898414">
    <w:abstractNumId w:val="16"/>
  </w:num>
  <w:num w:numId="12" w16cid:durableId="1997761315">
    <w:abstractNumId w:val="1"/>
  </w:num>
  <w:num w:numId="13" w16cid:durableId="901718195">
    <w:abstractNumId w:val="12"/>
  </w:num>
  <w:num w:numId="14" w16cid:durableId="232200673">
    <w:abstractNumId w:val="4"/>
  </w:num>
  <w:num w:numId="15" w16cid:durableId="1812938229">
    <w:abstractNumId w:val="9"/>
  </w:num>
  <w:num w:numId="16" w16cid:durableId="1377774128">
    <w:abstractNumId w:val="5"/>
  </w:num>
  <w:num w:numId="17" w16cid:durableId="1839227617">
    <w:abstractNumId w:val="7"/>
  </w:num>
  <w:num w:numId="18" w16cid:durableId="656151728">
    <w:abstractNumId w:val="14"/>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D6"/>
    <w:rsid w:val="0000377A"/>
    <w:rsid w:val="00004A3D"/>
    <w:rsid w:val="00004C2D"/>
    <w:rsid w:val="00005042"/>
    <w:rsid w:val="000058AC"/>
    <w:rsid w:val="00006A57"/>
    <w:rsid w:val="00010C20"/>
    <w:rsid w:val="00011511"/>
    <w:rsid w:val="00011606"/>
    <w:rsid w:val="00012843"/>
    <w:rsid w:val="00015F30"/>
    <w:rsid w:val="000202CE"/>
    <w:rsid w:val="00020F9B"/>
    <w:rsid w:val="000229D0"/>
    <w:rsid w:val="00023337"/>
    <w:rsid w:val="000243C5"/>
    <w:rsid w:val="000272F5"/>
    <w:rsid w:val="00031C51"/>
    <w:rsid w:val="00031E44"/>
    <w:rsid w:val="00034FDD"/>
    <w:rsid w:val="00035A58"/>
    <w:rsid w:val="00037C6E"/>
    <w:rsid w:val="000400C3"/>
    <w:rsid w:val="0004024E"/>
    <w:rsid w:val="00043383"/>
    <w:rsid w:val="0004671E"/>
    <w:rsid w:val="00047BBE"/>
    <w:rsid w:val="00050B99"/>
    <w:rsid w:val="00052FD9"/>
    <w:rsid w:val="00053744"/>
    <w:rsid w:val="000543F0"/>
    <w:rsid w:val="000555A8"/>
    <w:rsid w:val="0005746F"/>
    <w:rsid w:val="00057C25"/>
    <w:rsid w:val="0006054A"/>
    <w:rsid w:val="00064831"/>
    <w:rsid w:val="00065F68"/>
    <w:rsid w:val="00071ED6"/>
    <w:rsid w:val="00076E7A"/>
    <w:rsid w:val="00080EF0"/>
    <w:rsid w:val="00081193"/>
    <w:rsid w:val="00082092"/>
    <w:rsid w:val="000829E9"/>
    <w:rsid w:val="00082DB7"/>
    <w:rsid w:val="000834A9"/>
    <w:rsid w:val="000850E4"/>
    <w:rsid w:val="000863DD"/>
    <w:rsid w:val="00087523"/>
    <w:rsid w:val="00087EDA"/>
    <w:rsid w:val="000911F9"/>
    <w:rsid w:val="00091407"/>
    <w:rsid w:val="00097787"/>
    <w:rsid w:val="000977B4"/>
    <w:rsid w:val="000A7968"/>
    <w:rsid w:val="000AE052"/>
    <w:rsid w:val="000B00A3"/>
    <w:rsid w:val="000B00F6"/>
    <w:rsid w:val="000B01A0"/>
    <w:rsid w:val="000B0840"/>
    <w:rsid w:val="000B3C4B"/>
    <w:rsid w:val="000B7899"/>
    <w:rsid w:val="000C3177"/>
    <w:rsid w:val="000C3A9D"/>
    <w:rsid w:val="000C65B5"/>
    <w:rsid w:val="000C7CD9"/>
    <w:rsid w:val="000C7E3C"/>
    <w:rsid w:val="000D22DE"/>
    <w:rsid w:val="000D25EA"/>
    <w:rsid w:val="000D29D0"/>
    <w:rsid w:val="000D3A86"/>
    <w:rsid w:val="000D4835"/>
    <w:rsid w:val="000D5403"/>
    <w:rsid w:val="000D6477"/>
    <w:rsid w:val="000D7204"/>
    <w:rsid w:val="000D7660"/>
    <w:rsid w:val="000E12CB"/>
    <w:rsid w:val="000E4E25"/>
    <w:rsid w:val="000E6AFE"/>
    <w:rsid w:val="000F0B7A"/>
    <w:rsid w:val="000F1B82"/>
    <w:rsid w:val="000F2159"/>
    <w:rsid w:val="000F32AE"/>
    <w:rsid w:val="000F7C28"/>
    <w:rsid w:val="000F7D26"/>
    <w:rsid w:val="001054B5"/>
    <w:rsid w:val="0010798D"/>
    <w:rsid w:val="001128F6"/>
    <w:rsid w:val="00113790"/>
    <w:rsid w:val="00115623"/>
    <w:rsid w:val="00120871"/>
    <w:rsid w:val="00120F49"/>
    <w:rsid w:val="0012223F"/>
    <w:rsid w:val="00124F27"/>
    <w:rsid w:val="001250E7"/>
    <w:rsid w:val="00125225"/>
    <w:rsid w:val="0012617C"/>
    <w:rsid w:val="00131C52"/>
    <w:rsid w:val="00132A56"/>
    <w:rsid w:val="00132B85"/>
    <w:rsid w:val="00133B47"/>
    <w:rsid w:val="00133EEB"/>
    <w:rsid w:val="00136636"/>
    <w:rsid w:val="00136672"/>
    <w:rsid w:val="00136800"/>
    <w:rsid w:val="001408D1"/>
    <w:rsid w:val="00145358"/>
    <w:rsid w:val="00145AEA"/>
    <w:rsid w:val="00147E4B"/>
    <w:rsid w:val="00150A77"/>
    <w:rsid w:val="00150F98"/>
    <w:rsid w:val="001516F5"/>
    <w:rsid w:val="001522BB"/>
    <w:rsid w:val="001546AB"/>
    <w:rsid w:val="00154E4C"/>
    <w:rsid w:val="0015574F"/>
    <w:rsid w:val="00157027"/>
    <w:rsid w:val="00157317"/>
    <w:rsid w:val="00166315"/>
    <w:rsid w:val="00167433"/>
    <w:rsid w:val="0017289C"/>
    <w:rsid w:val="00173555"/>
    <w:rsid w:val="00175599"/>
    <w:rsid w:val="00176895"/>
    <w:rsid w:val="0017704A"/>
    <w:rsid w:val="001776A7"/>
    <w:rsid w:val="00177A5C"/>
    <w:rsid w:val="00177EAB"/>
    <w:rsid w:val="00180D96"/>
    <w:rsid w:val="00181690"/>
    <w:rsid w:val="0018405E"/>
    <w:rsid w:val="001903D6"/>
    <w:rsid w:val="001909B9"/>
    <w:rsid w:val="00195849"/>
    <w:rsid w:val="00195BCF"/>
    <w:rsid w:val="00196935"/>
    <w:rsid w:val="001A5446"/>
    <w:rsid w:val="001A5FD8"/>
    <w:rsid w:val="001A6791"/>
    <w:rsid w:val="001B00A0"/>
    <w:rsid w:val="001B23E2"/>
    <w:rsid w:val="001B3843"/>
    <w:rsid w:val="001B54CA"/>
    <w:rsid w:val="001C19A5"/>
    <w:rsid w:val="001C2458"/>
    <w:rsid w:val="001C423F"/>
    <w:rsid w:val="001C64B3"/>
    <w:rsid w:val="001C6C24"/>
    <w:rsid w:val="001C7DC9"/>
    <w:rsid w:val="001D162A"/>
    <w:rsid w:val="001D3DEB"/>
    <w:rsid w:val="001D4962"/>
    <w:rsid w:val="001D4B5C"/>
    <w:rsid w:val="001D4C5C"/>
    <w:rsid w:val="001D768E"/>
    <w:rsid w:val="001E3724"/>
    <w:rsid w:val="001E56FB"/>
    <w:rsid w:val="001E57D5"/>
    <w:rsid w:val="001E7AC3"/>
    <w:rsid w:val="001F114C"/>
    <w:rsid w:val="001F4B83"/>
    <w:rsid w:val="001F4CA0"/>
    <w:rsid w:val="001F5244"/>
    <w:rsid w:val="001F6B68"/>
    <w:rsid w:val="00200AA8"/>
    <w:rsid w:val="00202813"/>
    <w:rsid w:val="00205D7D"/>
    <w:rsid w:val="00206044"/>
    <w:rsid w:val="00206F7D"/>
    <w:rsid w:val="00210AC1"/>
    <w:rsid w:val="002134B4"/>
    <w:rsid w:val="002147EC"/>
    <w:rsid w:val="002152F6"/>
    <w:rsid w:val="00215811"/>
    <w:rsid w:val="0022306B"/>
    <w:rsid w:val="00232E83"/>
    <w:rsid w:val="0023415D"/>
    <w:rsid w:val="002344E6"/>
    <w:rsid w:val="002357B2"/>
    <w:rsid w:val="0023666F"/>
    <w:rsid w:val="002368D4"/>
    <w:rsid w:val="002370C3"/>
    <w:rsid w:val="002377FB"/>
    <w:rsid w:val="00237DF8"/>
    <w:rsid w:val="002401A1"/>
    <w:rsid w:val="00240709"/>
    <w:rsid w:val="00242793"/>
    <w:rsid w:val="002469EA"/>
    <w:rsid w:val="0024B3AA"/>
    <w:rsid w:val="00251B72"/>
    <w:rsid w:val="00252DDE"/>
    <w:rsid w:val="002539F4"/>
    <w:rsid w:val="00256E3D"/>
    <w:rsid w:val="00256F86"/>
    <w:rsid w:val="002613A5"/>
    <w:rsid w:val="002632EB"/>
    <w:rsid w:val="00265EE8"/>
    <w:rsid w:val="002663A5"/>
    <w:rsid w:val="0027024F"/>
    <w:rsid w:val="00271B12"/>
    <w:rsid w:val="00272AF4"/>
    <w:rsid w:val="00277E82"/>
    <w:rsid w:val="002805A9"/>
    <w:rsid w:val="00281562"/>
    <w:rsid w:val="00282E84"/>
    <w:rsid w:val="002831FC"/>
    <w:rsid w:val="0028446A"/>
    <w:rsid w:val="002856C6"/>
    <w:rsid w:val="00285788"/>
    <w:rsid w:val="00285979"/>
    <w:rsid w:val="002920C4"/>
    <w:rsid w:val="00292A49"/>
    <w:rsid w:val="0029345E"/>
    <w:rsid w:val="002A1DC6"/>
    <w:rsid w:val="002A35E8"/>
    <w:rsid w:val="002B0072"/>
    <w:rsid w:val="002B0D00"/>
    <w:rsid w:val="002B5BD8"/>
    <w:rsid w:val="002B6DBA"/>
    <w:rsid w:val="002C07E3"/>
    <w:rsid w:val="002C088C"/>
    <w:rsid w:val="002C1D2E"/>
    <w:rsid w:val="002C2E3B"/>
    <w:rsid w:val="002C4A29"/>
    <w:rsid w:val="002C5B02"/>
    <w:rsid w:val="002C6F23"/>
    <w:rsid w:val="002C7AD6"/>
    <w:rsid w:val="002C7D5D"/>
    <w:rsid w:val="002C7FC6"/>
    <w:rsid w:val="002D0EA1"/>
    <w:rsid w:val="002E0CC7"/>
    <w:rsid w:val="002E0DB2"/>
    <w:rsid w:val="002E5418"/>
    <w:rsid w:val="002E576B"/>
    <w:rsid w:val="002E5F1D"/>
    <w:rsid w:val="002E6D74"/>
    <w:rsid w:val="002E7BC6"/>
    <w:rsid w:val="002E7F4F"/>
    <w:rsid w:val="002F17A1"/>
    <w:rsid w:val="002F7C7D"/>
    <w:rsid w:val="00302171"/>
    <w:rsid w:val="00302CAF"/>
    <w:rsid w:val="003049E1"/>
    <w:rsid w:val="0030510B"/>
    <w:rsid w:val="0030555E"/>
    <w:rsid w:val="00306FB0"/>
    <w:rsid w:val="00307F3A"/>
    <w:rsid w:val="0031046C"/>
    <w:rsid w:val="00311190"/>
    <w:rsid w:val="0031494A"/>
    <w:rsid w:val="00314E42"/>
    <w:rsid w:val="00316342"/>
    <w:rsid w:val="0031675F"/>
    <w:rsid w:val="00321540"/>
    <w:rsid w:val="00321ACC"/>
    <w:rsid w:val="0032203E"/>
    <w:rsid w:val="0032324B"/>
    <w:rsid w:val="003237EF"/>
    <w:rsid w:val="0032431A"/>
    <w:rsid w:val="00325397"/>
    <w:rsid w:val="00332991"/>
    <w:rsid w:val="00336573"/>
    <w:rsid w:val="0033729A"/>
    <w:rsid w:val="00340228"/>
    <w:rsid w:val="00340897"/>
    <w:rsid w:val="003420DA"/>
    <w:rsid w:val="003429D8"/>
    <w:rsid w:val="00344441"/>
    <w:rsid w:val="00345B7A"/>
    <w:rsid w:val="0034730F"/>
    <w:rsid w:val="003475F2"/>
    <w:rsid w:val="00347F8B"/>
    <w:rsid w:val="003558B6"/>
    <w:rsid w:val="00355E51"/>
    <w:rsid w:val="0035655F"/>
    <w:rsid w:val="00364245"/>
    <w:rsid w:val="003649F7"/>
    <w:rsid w:val="0036631A"/>
    <w:rsid w:val="00370835"/>
    <w:rsid w:val="003718D4"/>
    <w:rsid w:val="0037290F"/>
    <w:rsid w:val="0037645F"/>
    <w:rsid w:val="003805D8"/>
    <w:rsid w:val="0038158E"/>
    <w:rsid w:val="00382774"/>
    <w:rsid w:val="00382B17"/>
    <w:rsid w:val="00384602"/>
    <w:rsid w:val="0038628B"/>
    <w:rsid w:val="00390C1E"/>
    <w:rsid w:val="0039469C"/>
    <w:rsid w:val="00394FE9"/>
    <w:rsid w:val="0039629E"/>
    <w:rsid w:val="00397525"/>
    <w:rsid w:val="003A0F2C"/>
    <w:rsid w:val="003A2A4D"/>
    <w:rsid w:val="003A4297"/>
    <w:rsid w:val="003A47FD"/>
    <w:rsid w:val="003A6627"/>
    <w:rsid w:val="003A6727"/>
    <w:rsid w:val="003A76B3"/>
    <w:rsid w:val="003A7B3B"/>
    <w:rsid w:val="003B12C3"/>
    <w:rsid w:val="003B4345"/>
    <w:rsid w:val="003B6766"/>
    <w:rsid w:val="003C205F"/>
    <w:rsid w:val="003C5B87"/>
    <w:rsid w:val="003C7AFF"/>
    <w:rsid w:val="003D0593"/>
    <w:rsid w:val="003D2660"/>
    <w:rsid w:val="003D36F8"/>
    <w:rsid w:val="003D3ABB"/>
    <w:rsid w:val="003D3B13"/>
    <w:rsid w:val="003D3D7C"/>
    <w:rsid w:val="003D4028"/>
    <w:rsid w:val="003D569C"/>
    <w:rsid w:val="003D7597"/>
    <w:rsid w:val="003E248A"/>
    <w:rsid w:val="003E268D"/>
    <w:rsid w:val="003E26A2"/>
    <w:rsid w:val="003E2C27"/>
    <w:rsid w:val="003E3E2D"/>
    <w:rsid w:val="003E4199"/>
    <w:rsid w:val="003E4914"/>
    <w:rsid w:val="003E4F71"/>
    <w:rsid w:val="003E5E78"/>
    <w:rsid w:val="003E71F7"/>
    <w:rsid w:val="003E7D6A"/>
    <w:rsid w:val="003ED94D"/>
    <w:rsid w:val="003F1375"/>
    <w:rsid w:val="003F4392"/>
    <w:rsid w:val="003F6C90"/>
    <w:rsid w:val="003F7439"/>
    <w:rsid w:val="004042FA"/>
    <w:rsid w:val="00406A85"/>
    <w:rsid w:val="0040ACB5"/>
    <w:rsid w:val="004116B5"/>
    <w:rsid w:val="00412B4C"/>
    <w:rsid w:val="0041490C"/>
    <w:rsid w:val="00417C44"/>
    <w:rsid w:val="00421C6D"/>
    <w:rsid w:val="004258CB"/>
    <w:rsid w:val="004259A7"/>
    <w:rsid w:val="00425B48"/>
    <w:rsid w:val="00432413"/>
    <w:rsid w:val="00435EED"/>
    <w:rsid w:val="0043A94F"/>
    <w:rsid w:val="0044146E"/>
    <w:rsid w:val="0044193E"/>
    <w:rsid w:val="00444112"/>
    <w:rsid w:val="00446168"/>
    <w:rsid w:val="00446331"/>
    <w:rsid w:val="00450DEE"/>
    <w:rsid w:val="00451013"/>
    <w:rsid w:val="00451965"/>
    <w:rsid w:val="00451995"/>
    <w:rsid w:val="004526A3"/>
    <w:rsid w:val="00452E07"/>
    <w:rsid w:val="0045409C"/>
    <w:rsid w:val="004562C1"/>
    <w:rsid w:val="004602CD"/>
    <w:rsid w:val="00460EEE"/>
    <w:rsid w:val="004625B6"/>
    <w:rsid w:val="00463E8A"/>
    <w:rsid w:val="00464EF1"/>
    <w:rsid w:val="00465554"/>
    <w:rsid w:val="00465729"/>
    <w:rsid w:val="00470A91"/>
    <w:rsid w:val="00473B82"/>
    <w:rsid w:val="00475F60"/>
    <w:rsid w:val="00480B26"/>
    <w:rsid w:val="00480CC6"/>
    <w:rsid w:val="004824B9"/>
    <w:rsid w:val="00485783"/>
    <w:rsid w:val="00486CF2"/>
    <w:rsid w:val="0049061D"/>
    <w:rsid w:val="00490AF8"/>
    <w:rsid w:val="00491161"/>
    <w:rsid w:val="00491D51"/>
    <w:rsid w:val="00492E44"/>
    <w:rsid w:val="00495665"/>
    <w:rsid w:val="004B1190"/>
    <w:rsid w:val="004B2B4E"/>
    <w:rsid w:val="004B4B93"/>
    <w:rsid w:val="004B5532"/>
    <w:rsid w:val="004C1313"/>
    <w:rsid w:val="004C4C28"/>
    <w:rsid w:val="004C6E06"/>
    <w:rsid w:val="004C7457"/>
    <w:rsid w:val="004C74AE"/>
    <w:rsid w:val="004C75F3"/>
    <w:rsid w:val="004D099F"/>
    <w:rsid w:val="004D0C79"/>
    <w:rsid w:val="004D1851"/>
    <w:rsid w:val="004D2A41"/>
    <w:rsid w:val="004D3D69"/>
    <w:rsid w:val="004D51AF"/>
    <w:rsid w:val="004D7A3A"/>
    <w:rsid w:val="004E2B9A"/>
    <w:rsid w:val="004E4FF2"/>
    <w:rsid w:val="004F01B7"/>
    <w:rsid w:val="004F03B2"/>
    <w:rsid w:val="004F19D7"/>
    <w:rsid w:val="004F1D7E"/>
    <w:rsid w:val="004F20CC"/>
    <w:rsid w:val="004F2115"/>
    <w:rsid w:val="004F3329"/>
    <w:rsid w:val="004F3C77"/>
    <w:rsid w:val="004F52F4"/>
    <w:rsid w:val="004F68DA"/>
    <w:rsid w:val="004F7276"/>
    <w:rsid w:val="005079F6"/>
    <w:rsid w:val="005110A9"/>
    <w:rsid w:val="00512564"/>
    <w:rsid w:val="00512C1D"/>
    <w:rsid w:val="00512D76"/>
    <w:rsid w:val="00524352"/>
    <w:rsid w:val="00524563"/>
    <w:rsid w:val="005275A7"/>
    <w:rsid w:val="00532083"/>
    <w:rsid w:val="0053246C"/>
    <w:rsid w:val="005340A6"/>
    <w:rsid w:val="00534D76"/>
    <w:rsid w:val="00540B23"/>
    <w:rsid w:val="005410C5"/>
    <w:rsid w:val="00541BF9"/>
    <w:rsid w:val="0054640C"/>
    <w:rsid w:val="00550B74"/>
    <w:rsid w:val="00552639"/>
    <w:rsid w:val="005526F4"/>
    <w:rsid w:val="00553B60"/>
    <w:rsid w:val="00556B16"/>
    <w:rsid w:val="00556E86"/>
    <w:rsid w:val="005607EF"/>
    <w:rsid w:val="005629D2"/>
    <w:rsid w:val="005637C9"/>
    <w:rsid w:val="00563EFC"/>
    <w:rsid w:val="00565250"/>
    <w:rsid w:val="00566BDB"/>
    <w:rsid w:val="0056787E"/>
    <w:rsid w:val="0056FF94"/>
    <w:rsid w:val="00570628"/>
    <w:rsid w:val="00570766"/>
    <w:rsid w:val="0057135F"/>
    <w:rsid w:val="00573237"/>
    <w:rsid w:val="0057422B"/>
    <w:rsid w:val="00574D74"/>
    <w:rsid w:val="005767F8"/>
    <w:rsid w:val="00576C11"/>
    <w:rsid w:val="00582E8F"/>
    <w:rsid w:val="0058346E"/>
    <w:rsid w:val="00590DDD"/>
    <w:rsid w:val="00591FD5"/>
    <w:rsid w:val="0059467C"/>
    <w:rsid w:val="00595298"/>
    <w:rsid w:val="00597EF3"/>
    <w:rsid w:val="005A0AF1"/>
    <w:rsid w:val="005A210C"/>
    <w:rsid w:val="005A2872"/>
    <w:rsid w:val="005A3439"/>
    <w:rsid w:val="005A35B6"/>
    <w:rsid w:val="005A4102"/>
    <w:rsid w:val="005A54CF"/>
    <w:rsid w:val="005B1158"/>
    <w:rsid w:val="005B1794"/>
    <w:rsid w:val="005B33FB"/>
    <w:rsid w:val="005B6075"/>
    <w:rsid w:val="005B6365"/>
    <w:rsid w:val="005B6D4D"/>
    <w:rsid w:val="005B7F4E"/>
    <w:rsid w:val="005C00C3"/>
    <w:rsid w:val="005C3075"/>
    <w:rsid w:val="005C599B"/>
    <w:rsid w:val="005D1183"/>
    <w:rsid w:val="005D2D30"/>
    <w:rsid w:val="005D311E"/>
    <w:rsid w:val="005D3138"/>
    <w:rsid w:val="005D34EF"/>
    <w:rsid w:val="005D3C25"/>
    <w:rsid w:val="005D41FB"/>
    <w:rsid w:val="005D5584"/>
    <w:rsid w:val="005D701D"/>
    <w:rsid w:val="005D715E"/>
    <w:rsid w:val="005E1351"/>
    <w:rsid w:val="005E2891"/>
    <w:rsid w:val="005E346D"/>
    <w:rsid w:val="005E415D"/>
    <w:rsid w:val="005E4231"/>
    <w:rsid w:val="005E445D"/>
    <w:rsid w:val="005E4F14"/>
    <w:rsid w:val="005E5945"/>
    <w:rsid w:val="005E5E26"/>
    <w:rsid w:val="005F0C83"/>
    <w:rsid w:val="005F22F9"/>
    <w:rsid w:val="005F2511"/>
    <w:rsid w:val="005F4E14"/>
    <w:rsid w:val="00601466"/>
    <w:rsid w:val="00601EF3"/>
    <w:rsid w:val="00603543"/>
    <w:rsid w:val="00606D5F"/>
    <w:rsid w:val="00607D8F"/>
    <w:rsid w:val="00610E58"/>
    <w:rsid w:val="00611726"/>
    <w:rsid w:val="006126DD"/>
    <w:rsid w:val="00614131"/>
    <w:rsid w:val="00614874"/>
    <w:rsid w:val="00624C75"/>
    <w:rsid w:val="00624EAB"/>
    <w:rsid w:val="00625E86"/>
    <w:rsid w:val="006272AD"/>
    <w:rsid w:val="0063221D"/>
    <w:rsid w:val="00637ABE"/>
    <w:rsid w:val="00641290"/>
    <w:rsid w:val="0064207C"/>
    <w:rsid w:val="00644FC0"/>
    <w:rsid w:val="00646CA1"/>
    <w:rsid w:val="00646E44"/>
    <w:rsid w:val="0064747C"/>
    <w:rsid w:val="00651801"/>
    <w:rsid w:val="00651CF5"/>
    <w:rsid w:val="006524F9"/>
    <w:rsid w:val="00656BD2"/>
    <w:rsid w:val="006571D9"/>
    <w:rsid w:val="00664918"/>
    <w:rsid w:val="00664CBA"/>
    <w:rsid w:val="00664D14"/>
    <w:rsid w:val="00665E49"/>
    <w:rsid w:val="00667646"/>
    <w:rsid w:val="00670F25"/>
    <w:rsid w:val="0067175E"/>
    <w:rsid w:val="00675535"/>
    <w:rsid w:val="00676999"/>
    <w:rsid w:val="0067753B"/>
    <w:rsid w:val="00680F5D"/>
    <w:rsid w:val="00681DBF"/>
    <w:rsid w:val="00682221"/>
    <w:rsid w:val="0068399D"/>
    <w:rsid w:val="006903AD"/>
    <w:rsid w:val="00695412"/>
    <w:rsid w:val="00695E10"/>
    <w:rsid w:val="006962B7"/>
    <w:rsid w:val="00697996"/>
    <w:rsid w:val="006A05C4"/>
    <w:rsid w:val="006A17F4"/>
    <w:rsid w:val="006A4892"/>
    <w:rsid w:val="006A5FDF"/>
    <w:rsid w:val="006A6CBE"/>
    <w:rsid w:val="006A7973"/>
    <w:rsid w:val="006B0BEC"/>
    <w:rsid w:val="006B1FED"/>
    <w:rsid w:val="006B3BF5"/>
    <w:rsid w:val="006B6271"/>
    <w:rsid w:val="006B631C"/>
    <w:rsid w:val="006B64BE"/>
    <w:rsid w:val="006B77A9"/>
    <w:rsid w:val="006C25E1"/>
    <w:rsid w:val="006C31B4"/>
    <w:rsid w:val="006C4AB6"/>
    <w:rsid w:val="006C52A9"/>
    <w:rsid w:val="006C72A4"/>
    <w:rsid w:val="006D0E6B"/>
    <w:rsid w:val="006D1627"/>
    <w:rsid w:val="006D3125"/>
    <w:rsid w:val="006D5486"/>
    <w:rsid w:val="006D6410"/>
    <w:rsid w:val="006D6EF8"/>
    <w:rsid w:val="006E1742"/>
    <w:rsid w:val="006E27C6"/>
    <w:rsid w:val="006E693D"/>
    <w:rsid w:val="006E755B"/>
    <w:rsid w:val="006F2C57"/>
    <w:rsid w:val="006F3969"/>
    <w:rsid w:val="006F3A47"/>
    <w:rsid w:val="006F3CDD"/>
    <w:rsid w:val="006F4384"/>
    <w:rsid w:val="006F4636"/>
    <w:rsid w:val="006F477A"/>
    <w:rsid w:val="006F4C35"/>
    <w:rsid w:val="006F57D0"/>
    <w:rsid w:val="006F6B64"/>
    <w:rsid w:val="006F772B"/>
    <w:rsid w:val="00700354"/>
    <w:rsid w:val="007008A6"/>
    <w:rsid w:val="00701C22"/>
    <w:rsid w:val="00703661"/>
    <w:rsid w:val="00711457"/>
    <w:rsid w:val="00711A0D"/>
    <w:rsid w:val="00714DAE"/>
    <w:rsid w:val="007176CC"/>
    <w:rsid w:val="007176DC"/>
    <w:rsid w:val="00717FAE"/>
    <w:rsid w:val="00721767"/>
    <w:rsid w:val="007249EB"/>
    <w:rsid w:val="00725979"/>
    <w:rsid w:val="00725B0E"/>
    <w:rsid w:val="00726428"/>
    <w:rsid w:val="00726DFF"/>
    <w:rsid w:val="00727FA5"/>
    <w:rsid w:val="00734A85"/>
    <w:rsid w:val="00735273"/>
    <w:rsid w:val="00735446"/>
    <w:rsid w:val="007374F0"/>
    <w:rsid w:val="00737A1B"/>
    <w:rsid w:val="007421D0"/>
    <w:rsid w:val="00743647"/>
    <w:rsid w:val="00745121"/>
    <w:rsid w:val="007454CE"/>
    <w:rsid w:val="007513AF"/>
    <w:rsid w:val="007521FE"/>
    <w:rsid w:val="00752670"/>
    <w:rsid w:val="007533A8"/>
    <w:rsid w:val="0075345F"/>
    <w:rsid w:val="00754D6C"/>
    <w:rsid w:val="00755117"/>
    <w:rsid w:val="00755969"/>
    <w:rsid w:val="00755E89"/>
    <w:rsid w:val="007608B9"/>
    <w:rsid w:val="00761092"/>
    <w:rsid w:val="0076413A"/>
    <w:rsid w:val="00764DB2"/>
    <w:rsid w:val="00765CF5"/>
    <w:rsid w:val="007670B8"/>
    <w:rsid w:val="00771037"/>
    <w:rsid w:val="00772507"/>
    <w:rsid w:val="00773135"/>
    <w:rsid w:val="00775B99"/>
    <w:rsid w:val="0077718C"/>
    <w:rsid w:val="00777F5A"/>
    <w:rsid w:val="0078242C"/>
    <w:rsid w:val="00782ED2"/>
    <w:rsid w:val="0078322E"/>
    <w:rsid w:val="007861D3"/>
    <w:rsid w:val="007863E2"/>
    <w:rsid w:val="00786628"/>
    <w:rsid w:val="007868FC"/>
    <w:rsid w:val="007901AA"/>
    <w:rsid w:val="0079344B"/>
    <w:rsid w:val="0079352B"/>
    <w:rsid w:val="00797E93"/>
    <w:rsid w:val="007A0CF6"/>
    <w:rsid w:val="007A1F11"/>
    <w:rsid w:val="007A2053"/>
    <w:rsid w:val="007A2C4A"/>
    <w:rsid w:val="007A2FEC"/>
    <w:rsid w:val="007A3ACF"/>
    <w:rsid w:val="007A64B0"/>
    <w:rsid w:val="007B1C4D"/>
    <w:rsid w:val="007B1F05"/>
    <w:rsid w:val="007B2014"/>
    <w:rsid w:val="007B2FDA"/>
    <w:rsid w:val="007B3939"/>
    <w:rsid w:val="007B5104"/>
    <w:rsid w:val="007B7698"/>
    <w:rsid w:val="007C2A55"/>
    <w:rsid w:val="007C3236"/>
    <w:rsid w:val="007C45C1"/>
    <w:rsid w:val="007C73CC"/>
    <w:rsid w:val="007C74EF"/>
    <w:rsid w:val="007C7B0E"/>
    <w:rsid w:val="007C7B2D"/>
    <w:rsid w:val="007D03C8"/>
    <w:rsid w:val="007D2161"/>
    <w:rsid w:val="007D40D0"/>
    <w:rsid w:val="007D4B99"/>
    <w:rsid w:val="007D6D06"/>
    <w:rsid w:val="007D71A2"/>
    <w:rsid w:val="007E02AC"/>
    <w:rsid w:val="007E0D8D"/>
    <w:rsid w:val="007E1509"/>
    <w:rsid w:val="007E174F"/>
    <w:rsid w:val="007E4344"/>
    <w:rsid w:val="007E58F9"/>
    <w:rsid w:val="007F1746"/>
    <w:rsid w:val="007F34CF"/>
    <w:rsid w:val="007F3738"/>
    <w:rsid w:val="00800E35"/>
    <w:rsid w:val="00801CAA"/>
    <w:rsid w:val="00802B05"/>
    <w:rsid w:val="00803E9C"/>
    <w:rsid w:val="00807CDE"/>
    <w:rsid w:val="008107DB"/>
    <w:rsid w:val="0081080B"/>
    <w:rsid w:val="0081192B"/>
    <w:rsid w:val="00813177"/>
    <w:rsid w:val="008147A9"/>
    <w:rsid w:val="00814D64"/>
    <w:rsid w:val="008160D8"/>
    <w:rsid w:val="00820044"/>
    <w:rsid w:val="008206BF"/>
    <w:rsid w:val="00820B33"/>
    <w:rsid w:val="00820B45"/>
    <w:rsid w:val="00821583"/>
    <w:rsid w:val="0082229D"/>
    <w:rsid w:val="00826CE4"/>
    <w:rsid w:val="00830F28"/>
    <w:rsid w:val="00832AC4"/>
    <w:rsid w:val="00833C1A"/>
    <w:rsid w:val="00835C83"/>
    <w:rsid w:val="008407C8"/>
    <w:rsid w:val="00841E66"/>
    <w:rsid w:val="00842126"/>
    <w:rsid w:val="00843D8E"/>
    <w:rsid w:val="00844CB4"/>
    <w:rsid w:val="008532B9"/>
    <w:rsid w:val="008533AA"/>
    <w:rsid w:val="00853593"/>
    <w:rsid w:val="00856FBB"/>
    <w:rsid w:val="00857439"/>
    <w:rsid w:val="008575E6"/>
    <w:rsid w:val="00861E1A"/>
    <w:rsid w:val="008634BC"/>
    <w:rsid w:val="00866940"/>
    <w:rsid w:val="00870B23"/>
    <w:rsid w:val="008734D6"/>
    <w:rsid w:val="008735C6"/>
    <w:rsid w:val="00873B10"/>
    <w:rsid w:val="00874849"/>
    <w:rsid w:val="008754D1"/>
    <w:rsid w:val="008754F0"/>
    <w:rsid w:val="0087688D"/>
    <w:rsid w:val="00877421"/>
    <w:rsid w:val="00880AB9"/>
    <w:rsid w:val="0088102A"/>
    <w:rsid w:val="008818AB"/>
    <w:rsid w:val="00881F4B"/>
    <w:rsid w:val="00884254"/>
    <w:rsid w:val="00885DD4"/>
    <w:rsid w:val="00886144"/>
    <w:rsid w:val="00892D8A"/>
    <w:rsid w:val="00894C81"/>
    <w:rsid w:val="00894C8F"/>
    <w:rsid w:val="0089515D"/>
    <w:rsid w:val="00895670"/>
    <w:rsid w:val="00896D12"/>
    <w:rsid w:val="008A0444"/>
    <w:rsid w:val="008A06E3"/>
    <w:rsid w:val="008A17CF"/>
    <w:rsid w:val="008A1AE6"/>
    <w:rsid w:val="008A3038"/>
    <w:rsid w:val="008A48BE"/>
    <w:rsid w:val="008A53FD"/>
    <w:rsid w:val="008A5821"/>
    <w:rsid w:val="008A6C6D"/>
    <w:rsid w:val="008A7A81"/>
    <w:rsid w:val="008A7AB4"/>
    <w:rsid w:val="008B0B7E"/>
    <w:rsid w:val="008B2D27"/>
    <w:rsid w:val="008B4DD9"/>
    <w:rsid w:val="008B6927"/>
    <w:rsid w:val="008B7BF1"/>
    <w:rsid w:val="008C1DFC"/>
    <w:rsid w:val="008C2087"/>
    <w:rsid w:val="008C3592"/>
    <w:rsid w:val="008C3E39"/>
    <w:rsid w:val="008C4E32"/>
    <w:rsid w:val="008C553B"/>
    <w:rsid w:val="008C5F3D"/>
    <w:rsid w:val="008C6997"/>
    <w:rsid w:val="008D390E"/>
    <w:rsid w:val="008D4164"/>
    <w:rsid w:val="008D43BF"/>
    <w:rsid w:val="008D54D1"/>
    <w:rsid w:val="008D6D94"/>
    <w:rsid w:val="008D6FF2"/>
    <w:rsid w:val="008E0156"/>
    <w:rsid w:val="008E6512"/>
    <w:rsid w:val="008E71CD"/>
    <w:rsid w:val="008E7FDD"/>
    <w:rsid w:val="008F0889"/>
    <w:rsid w:val="008F0B6E"/>
    <w:rsid w:val="008F1042"/>
    <w:rsid w:val="008F2E7E"/>
    <w:rsid w:val="008F3FB2"/>
    <w:rsid w:val="008F41F4"/>
    <w:rsid w:val="008F5E86"/>
    <w:rsid w:val="008F5FEB"/>
    <w:rsid w:val="008F6AFF"/>
    <w:rsid w:val="008F7CC0"/>
    <w:rsid w:val="00900C91"/>
    <w:rsid w:val="00902AA9"/>
    <w:rsid w:val="009035B8"/>
    <w:rsid w:val="00904240"/>
    <w:rsid w:val="00904F26"/>
    <w:rsid w:val="00907D73"/>
    <w:rsid w:val="00910EC0"/>
    <w:rsid w:val="009129DD"/>
    <w:rsid w:val="0091374B"/>
    <w:rsid w:val="009154B0"/>
    <w:rsid w:val="00915AB5"/>
    <w:rsid w:val="009178C6"/>
    <w:rsid w:val="009221DD"/>
    <w:rsid w:val="00922902"/>
    <w:rsid w:val="00922EEE"/>
    <w:rsid w:val="009235EF"/>
    <w:rsid w:val="009239E1"/>
    <w:rsid w:val="00923CF1"/>
    <w:rsid w:val="00924192"/>
    <w:rsid w:val="00924416"/>
    <w:rsid w:val="00926CCA"/>
    <w:rsid w:val="00926D6B"/>
    <w:rsid w:val="009277BE"/>
    <w:rsid w:val="0093152A"/>
    <w:rsid w:val="00931837"/>
    <w:rsid w:val="009321D6"/>
    <w:rsid w:val="00932CD8"/>
    <w:rsid w:val="009332DA"/>
    <w:rsid w:val="00936439"/>
    <w:rsid w:val="00940708"/>
    <w:rsid w:val="00941464"/>
    <w:rsid w:val="00941F50"/>
    <w:rsid w:val="00941F96"/>
    <w:rsid w:val="009430F1"/>
    <w:rsid w:val="0094340A"/>
    <w:rsid w:val="009522F8"/>
    <w:rsid w:val="0095296D"/>
    <w:rsid w:val="009532C2"/>
    <w:rsid w:val="0095335C"/>
    <w:rsid w:val="0095379B"/>
    <w:rsid w:val="009562A6"/>
    <w:rsid w:val="009566EF"/>
    <w:rsid w:val="009568C0"/>
    <w:rsid w:val="00957028"/>
    <w:rsid w:val="009572DF"/>
    <w:rsid w:val="0095782B"/>
    <w:rsid w:val="009601FC"/>
    <w:rsid w:val="00966E8F"/>
    <w:rsid w:val="009675EE"/>
    <w:rsid w:val="0096FAD8"/>
    <w:rsid w:val="00970162"/>
    <w:rsid w:val="00972B6F"/>
    <w:rsid w:val="009741A9"/>
    <w:rsid w:val="009751A1"/>
    <w:rsid w:val="00977196"/>
    <w:rsid w:val="00977398"/>
    <w:rsid w:val="0098210F"/>
    <w:rsid w:val="009829A3"/>
    <w:rsid w:val="00983C6F"/>
    <w:rsid w:val="00985604"/>
    <w:rsid w:val="0098640E"/>
    <w:rsid w:val="00986790"/>
    <w:rsid w:val="00986A82"/>
    <w:rsid w:val="00990B8F"/>
    <w:rsid w:val="0099171C"/>
    <w:rsid w:val="0099191E"/>
    <w:rsid w:val="00991C09"/>
    <w:rsid w:val="0099457F"/>
    <w:rsid w:val="009948CC"/>
    <w:rsid w:val="009957C1"/>
    <w:rsid w:val="00995BD6"/>
    <w:rsid w:val="009A03E7"/>
    <w:rsid w:val="009A307E"/>
    <w:rsid w:val="009A3499"/>
    <w:rsid w:val="009A5AD9"/>
    <w:rsid w:val="009A5B7E"/>
    <w:rsid w:val="009A6A19"/>
    <w:rsid w:val="009A6DC7"/>
    <w:rsid w:val="009B1284"/>
    <w:rsid w:val="009B2522"/>
    <w:rsid w:val="009B7FE0"/>
    <w:rsid w:val="009C2A11"/>
    <w:rsid w:val="009C54B8"/>
    <w:rsid w:val="009D0515"/>
    <w:rsid w:val="009D08C3"/>
    <w:rsid w:val="009D0CB3"/>
    <w:rsid w:val="009D1096"/>
    <w:rsid w:val="009D43AA"/>
    <w:rsid w:val="009D52D3"/>
    <w:rsid w:val="009D55BB"/>
    <w:rsid w:val="009D5E5F"/>
    <w:rsid w:val="009E1D6F"/>
    <w:rsid w:val="009E24DE"/>
    <w:rsid w:val="009F01DC"/>
    <w:rsid w:val="009F1D10"/>
    <w:rsid w:val="009F2A2E"/>
    <w:rsid w:val="009F4779"/>
    <w:rsid w:val="00A030EC"/>
    <w:rsid w:val="00A05FBC"/>
    <w:rsid w:val="00A06355"/>
    <w:rsid w:val="00A07F61"/>
    <w:rsid w:val="00A14E38"/>
    <w:rsid w:val="00A20AB8"/>
    <w:rsid w:val="00A20F21"/>
    <w:rsid w:val="00A212D3"/>
    <w:rsid w:val="00A219A7"/>
    <w:rsid w:val="00A22425"/>
    <w:rsid w:val="00A2272D"/>
    <w:rsid w:val="00A23AF5"/>
    <w:rsid w:val="00A24015"/>
    <w:rsid w:val="00A2408D"/>
    <w:rsid w:val="00A30A9E"/>
    <w:rsid w:val="00A426AC"/>
    <w:rsid w:val="00A428CB"/>
    <w:rsid w:val="00A461DC"/>
    <w:rsid w:val="00A4654C"/>
    <w:rsid w:val="00A514EB"/>
    <w:rsid w:val="00A53714"/>
    <w:rsid w:val="00A551B9"/>
    <w:rsid w:val="00A56CCA"/>
    <w:rsid w:val="00A57068"/>
    <w:rsid w:val="00A57D15"/>
    <w:rsid w:val="00A60C4C"/>
    <w:rsid w:val="00A60D98"/>
    <w:rsid w:val="00A61305"/>
    <w:rsid w:val="00A6161B"/>
    <w:rsid w:val="00A622C4"/>
    <w:rsid w:val="00A623F4"/>
    <w:rsid w:val="00A63936"/>
    <w:rsid w:val="00A65173"/>
    <w:rsid w:val="00A74759"/>
    <w:rsid w:val="00A75630"/>
    <w:rsid w:val="00A77B66"/>
    <w:rsid w:val="00A8222F"/>
    <w:rsid w:val="00A83C8B"/>
    <w:rsid w:val="00A91095"/>
    <w:rsid w:val="00A913C1"/>
    <w:rsid w:val="00A9248C"/>
    <w:rsid w:val="00A93759"/>
    <w:rsid w:val="00A9385C"/>
    <w:rsid w:val="00A93EE7"/>
    <w:rsid w:val="00A94442"/>
    <w:rsid w:val="00A944CB"/>
    <w:rsid w:val="00A973AF"/>
    <w:rsid w:val="00A97525"/>
    <w:rsid w:val="00A97767"/>
    <w:rsid w:val="00A9E1AD"/>
    <w:rsid w:val="00AA436C"/>
    <w:rsid w:val="00AA5D32"/>
    <w:rsid w:val="00AA5EFC"/>
    <w:rsid w:val="00AB0CB8"/>
    <w:rsid w:val="00AB45E3"/>
    <w:rsid w:val="00AB4B0F"/>
    <w:rsid w:val="00AB55F5"/>
    <w:rsid w:val="00AC1120"/>
    <w:rsid w:val="00AC355E"/>
    <w:rsid w:val="00AC363E"/>
    <w:rsid w:val="00AC4CB5"/>
    <w:rsid w:val="00AC5A97"/>
    <w:rsid w:val="00AC5C18"/>
    <w:rsid w:val="00AC7450"/>
    <w:rsid w:val="00AC76A4"/>
    <w:rsid w:val="00AC7774"/>
    <w:rsid w:val="00AD2407"/>
    <w:rsid w:val="00AD38AD"/>
    <w:rsid w:val="00AD7D46"/>
    <w:rsid w:val="00AE051E"/>
    <w:rsid w:val="00AE1075"/>
    <w:rsid w:val="00AE273D"/>
    <w:rsid w:val="00AE3735"/>
    <w:rsid w:val="00AE67CF"/>
    <w:rsid w:val="00AF1DDC"/>
    <w:rsid w:val="00B02531"/>
    <w:rsid w:val="00B02745"/>
    <w:rsid w:val="00B03069"/>
    <w:rsid w:val="00B03A97"/>
    <w:rsid w:val="00B04660"/>
    <w:rsid w:val="00B057EC"/>
    <w:rsid w:val="00B06B1F"/>
    <w:rsid w:val="00B10EB2"/>
    <w:rsid w:val="00B114D3"/>
    <w:rsid w:val="00B12081"/>
    <w:rsid w:val="00B13222"/>
    <w:rsid w:val="00B161F8"/>
    <w:rsid w:val="00B16AE6"/>
    <w:rsid w:val="00B176D8"/>
    <w:rsid w:val="00B17A6C"/>
    <w:rsid w:val="00B20D77"/>
    <w:rsid w:val="00B2252A"/>
    <w:rsid w:val="00B2284E"/>
    <w:rsid w:val="00B2387A"/>
    <w:rsid w:val="00B23ABE"/>
    <w:rsid w:val="00B25DD0"/>
    <w:rsid w:val="00B31495"/>
    <w:rsid w:val="00B316F1"/>
    <w:rsid w:val="00B32093"/>
    <w:rsid w:val="00B3224C"/>
    <w:rsid w:val="00B339FD"/>
    <w:rsid w:val="00B34146"/>
    <w:rsid w:val="00B36FB7"/>
    <w:rsid w:val="00B43699"/>
    <w:rsid w:val="00B469DA"/>
    <w:rsid w:val="00B46C04"/>
    <w:rsid w:val="00B470DF"/>
    <w:rsid w:val="00B52077"/>
    <w:rsid w:val="00B5442D"/>
    <w:rsid w:val="00B55F03"/>
    <w:rsid w:val="00B55FBD"/>
    <w:rsid w:val="00B57199"/>
    <w:rsid w:val="00B5749C"/>
    <w:rsid w:val="00B57A3C"/>
    <w:rsid w:val="00B61612"/>
    <w:rsid w:val="00B62180"/>
    <w:rsid w:val="00B6222A"/>
    <w:rsid w:val="00B6272F"/>
    <w:rsid w:val="00B6365A"/>
    <w:rsid w:val="00B659BD"/>
    <w:rsid w:val="00B66E16"/>
    <w:rsid w:val="00B67C9C"/>
    <w:rsid w:val="00B72004"/>
    <w:rsid w:val="00B73426"/>
    <w:rsid w:val="00B735F4"/>
    <w:rsid w:val="00B73F08"/>
    <w:rsid w:val="00B80DAF"/>
    <w:rsid w:val="00B8266B"/>
    <w:rsid w:val="00B8401D"/>
    <w:rsid w:val="00B92A04"/>
    <w:rsid w:val="00B93290"/>
    <w:rsid w:val="00B93911"/>
    <w:rsid w:val="00B97BD0"/>
    <w:rsid w:val="00BA17DE"/>
    <w:rsid w:val="00BA361F"/>
    <w:rsid w:val="00BA6B88"/>
    <w:rsid w:val="00BA7160"/>
    <w:rsid w:val="00BB1455"/>
    <w:rsid w:val="00BB2C9A"/>
    <w:rsid w:val="00BB445B"/>
    <w:rsid w:val="00BB58E7"/>
    <w:rsid w:val="00BC0E41"/>
    <w:rsid w:val="00BC3721"/>
    <w:rsid w:val="00BC4D74"/>
    <w:rsid w:val="00BC4FEA"/>
    <w:rsid w:val="00BC56FF"/>
    <w:rsid w:val="00BD075C"/>
    <w:rsid w:val="00BD0A75"/>
    <w:rsid w:val="00BD7273"/>
    <w:rsid w:val="00BE0098"/>
    <w:rsid w:val="00BE1527"/>
    <w:rsid w:val="00BE186A"/>
    <w:rsid w:val="00BE1EFD"/>
    <w:rsid w:val="00BE5925"/>
    <w:rsid w:val="00BE65F9"/>
    <w:rsid w:val="00BE68F6"/>
    <w:rsid w:val="00BE69EC"/>
    <w:rsid w:val="00BE6FE2"/>
    <w:rsid w:val="00BE70FC"/>
    <w:rsid w:val="00BF1525"/>
    <w:rsid w:val="00BF2383"/>
    <w:rsid w:val="00BF2552"/>
    <w:rsid w:val="00BF2AEC"/>
    <w:rsid w:val="00BF4D96"/>
    <w:rsid w:val="00C036C5"/>
    <w:rsid w:val="00C0466B"/>
    <w:rsid w:val="00C10E5D"/>
    <w:rsid w:val="00C17119"/>
    <w:rsid w:val="00C17578"/>
    <w:rsid w:val="00C2132D"/>
    <w:rsid w:val="00C2213E"/>
    <w:rsid w:val="00C22647"/>
    <w:rsid w:val="00C25845"/>
    <w:rsid w:val="00C25F75"/>
    <w:rsid w:val="00C268E9"/>
    <w:rsid w:val="00C2AC1B"/>
    <w:rsid w:val="00C3095B"/>
    <w:rsid w:val="00C33A34"/>
    <w:rsid w:val="00C33FF8"/>
    <w:rsid w:val="00C342AB"/>
    <w:rsid w:val="00C34811"/>
    <w:rsid w:val="00C357BE"/>
    <w:rsid w:val="00C36251"/>
    <w:rsid w:val="00C405B7"/>
    <w:rsid w:val="00C45348"/>
    <w:rsid w:val="00C45D5F"/>
    <w:rsid w:val="00C51203"/>
    <w:rsid w:val="00C521AC"/>
    <w:rsid w:val="00C55303"/>
    <w:rsid w:val="00C557E0"/>
    <w:rsid w:val="00C57685"/>
    <w:rsid w:val="00C60583"/>
    <w:rsid w:val="00C62BD6"/>
    <w:rsid w:val="00C63B47"/>
    <w:rsid w:val="00C676F8"/>
    <w:rsid w:val="00C7165D"/>
    <w:rsid w:val="00C72409"/>
    <w:rsid w:val="00C7342B"/>
    <w:rsid w:val="00C73B78"/>
    <w:rsid w:val="00C74DE3"/>
    <w:rsid w:val="00C74EA3"/>
    <w:rsid w:val="00C74F43"/>
    <w:rsid w:val="00C76C58"/>
    <w:rsid w:val="00C77ADA"/>
    <w:rsid w:val="00C81CB6"/>
    <w:rsid w:val="00C81E56"/>
    <w:rsid w:val="00C82B92"/>
    <w:rsid w:val="00C85A5A"/>
    <w:rsid w:val="00C877C4"/>
    <w:rsid w:val="00C87D23"/>
    <w:rsid w:val="00C9119C"/>
    <w:rsid w:val="00C925CD"/>
    <w:rsid w:val="00C943C5"/>
    <w:rsid w:val="00C953D5"/>
    <w:rsid w:val="00C96AED"/>
    <w:rsid w:val="00CA250E"/>
    <w:rsid w:val="00CA73BB"/>
    <w:rsid w:val="00CA7AFC"/>
    <w:rsid w:val="00CB500E"/>
    <w:rsid w:val="00CB737C"/>
    <w:rsid w:val="00CC018B"/>
    <w:rsid w:val="00CC022D"/>
    <w:rsid w:val="00CC0718"/>
    <w:rsid w:val="00CC0FD3"/>
    <w:rsid w:val="00CC21F5"/>
    <w:rsid w:val="00CC2728"/>
    <w:rsid w:val="00CC3DA4"/>
    <w:rsid w:val="00CC41AF"/>
    <w:rsid w:val="00CC53CB"/>
    <w:rsid w:val="00CD142D"/>
    <w:rsid w:val="00CD166D"/>
    <w:rsid w:val="00CD2221"/>
    <w:rsid w:val="00CD3E1D"/>
    <w:rsid w:val="00CD4042"/>
    <w:rsid w:val="00CD41D3"/>
    <w:rsid w:val="00CD55D4"/>
    <w:rsid w:val="00CD5A43"/>
    <w:rsid w:val="00CD7C0C"/>
    <w:rsid w:val="00CE04E2"/>
    <w:rsid w:val="00CE1A8D"/>
    <w:rsid w:val="00CE4500"/>
    <w:rsid w:val="00CE4D11"/>
    <w:rsid w:val="00CE51C5"/>
    <w:rsid w:val="00CE5A97"/>
    <w:rsid w:val="00CF04D2"/>
    <w:rsid w:val="00CF13D1"/>
    <w:rsid w:val="00CF3BA1"/>
    <w:rsid w:val="00CF4887"/>
    <w:rsid w:val="00CF4A58"/>
    <w:rsid w:val="00D006B8"/>
    <w:rsid w:val="00D02AE5"/>
    <w:rsid w:val="00D03463"/>
    <w:rsid w:val="00D05A45"/>
    <w:rsid w:val="00D0667F"/>
    <w:rsid w:val="00D102E6"/>
    <w:rsid w:val="00D10D41"/>
    <w:rsid w:val="00D12125"/>
    <w:rsid w:val="00D13ED1"/>
    <w:rsid w:val="00D14FFD"/>
    <w:rsid w:val="00D151EE"/>
    <w:rsid w:val="00D15335"/>
    <w:rsid w:val="00D16970"/>
    <w:rsid w:val="00D23FB7"/>
    <w:rsid w:val="00D24550"/>
    <w:rsid w:val="00D24FF8"/>
    <w:rsid w:val="00D276AA"/>
    <w:rsid w:val="00D327D9"/>
    <w:rsid w:val="00D33688"/>
    <w:rsid w:val="00D36151"/>
    <w:rsid w:val="00D37B29"/>
    <w:rsid w:val="00D40448"/>
    <w:rsid w:val="00D439EB"/>
    <w:rsid w:val="00D4613A"/>
    <w:rsid w:val="00D471CC"/>
    <w:rsid w:val="00D51908"/>
    <w:rsid w:val="00D5767E"/>
    <w:rsid w:val="00D601FD"/>
    <w:rsid w:val="00D618F0"/>
    <w:rsid w:val="00D62218"/>
    <w:rsid w:val="00D6295F"/>
    <w:rsid w:val="00D6404A"/>
    <w:rsid w:val="00D6554D"/>
    <w:rsid w:val="00D70DAA"/>
    <w:rsid w:val="00D71D0C"/>
    <w:rsid w:val="00D72F8E"/>
    <w:rsid w:val="00D77382"/>
    <w:rsid w:val="00D80094"/>
    <w:rsid w:val="00D81BD2"/>
    <w:rsid w:val="00D845BC"/>
    <w:rsid w:val="00D853ED"/>
    <w:rsid w:val="00D87041"/>
    <w:rsid w:val="00D90B36"/>
    <w:rsid w:val="00D96752"/>
    <w:rsid w:val="00DA0533"/>
    <w:rsid w:val="00DA3BED"/>
    <w:rsid w:val="00DA44A2"/>
    <w:rsid w:val="00DA4DDE"/>
    <w:rsid w:val="00DA590E"/>
    <w:rsid w:val="00DA62C1"/>
    <w:rsid w:val="00DA6EAD"/>
    <w:rsid w:val="00DB0F2E"/>
    <w:rsid w:val="00DB1541"/>
    <w:rsid w:val="00DB59CF"/>
    <w:rsid w:val="00DB7C4D"/>
    <w:rsid w:val="00DC0830"/>
    <w:rsid w:val="00DC180C"/>
    <w:rsid w:val="00DC28DC"/>
    <w:rsid w:val="00DC6671"/>
    <w:rsid w:val="00DC6922"/>
    <w:rsid w:val="00DC75B3"/>
    <w:rsid w:val="00DC7686"/>
    <w:rsid w:val="00DD437B"/>
    <w:rsid w:val="00DD654A"/>
    <w:rsid w:val="00DE2A59"/>
    <w:rsid w:val="00DE370F"/>
    <w:rsid w:val="00DE3AEB"/>
    <w:rsid w:val="00DE4165"/>
    <w:rsid w:val="00DE490F"/>
    <w:rsid w:val="00DE7810"/>
    <w:rsid w:val="00DF3D75"/>
    <w:rsid w:val="00DF50F6"/>
    <w:rsid w:val="00DF5455"/>
    <w:rsid w:val="00DF5825"/>
    <w:rsid w:val="00DF6767"/>
    <w:rsid w:val="00E04289"/>
    <w:rsid w:val="00E04A32"/>
    <w:rsid w:val="00E12D69"/>
    <w:rsid w:val="00E14794"/>
    <w:rsid w:val="00E15492"/>
    <w:rsid w:val="00E16294"/>
    <w:rsid w:val="00E169CB"/>
    <w:rsid w:val="00E204D1"/>
    <w:rsid w:val="00E20874"/>
    <w:rsid w:val="00E20BA5"/>
    <w:rsid w:val="00E21F21"/>
    <w:rsid w:val="00E24E64"/>
    <w:rsid w:val="00E251A7"/>
    <w:rsid w:val="00E2534F"/>
    <w:rsid w:val="00E30A7B"/>
    <w:rsid w:val="00E3261C"/>
    <w:rsid w:val="00E3620F"/>
    <w:rsid w:val="00E377A1"/>
    <w:rsid w:val="00E37A2F"/>
    <w:rsid w:val="00E41198"/>
    <w:rsid w:val="00E41FA3"/>
    <w:rsid w:val="00E44BFA"/>
    <w:rsid w:val="00E452C9"/>
    <w:rsid w:val="00E507B9"/>
    <w:rsid w:val="00E5186A"/>
    <w:rsid w:val="00E524A1"/>
    <w:rsid w:val="00E548A7"/>
    <w:rsid w:val="00E54F9D"/>
    <w:rsid w:val="00E55D0F"/>
    <w:rsid w:val="00E57C20"/>
    <w:rsid w:val="00E6418C"/>
    <w:rsid w:val="00E7074D"/>
    <w:rsid w:val="00E719FF"/>
    <w:rsid w:val="00E74167"/>
    <w:rsid w:val="00E743C2"/>
    <w:rsid w:val="00E76895"/>
    <w:rsid w:val="00E76C05"/>
    <w:rsid w:val="00E76E15"/>
    <w:rsid w:val="00E77A73"/>
    <w:rsid w:val="00E80B20"/>
    <w:rsid w:val="00E82401"/>
    <w:rsid w:val="00E82677"/>
    <w:rsid w:val="00E83344"/>
    <w:rsid w:val="00E85416"/>
    <w:rsid w:val="00E91267"/>
    <w:rsid w:val="00E91DC7"/>
    <w:rsid w:val="00E97AE4"/>
    <w:rsid w:val="00EA0C86"/>
    <w:rsid w:val="00EA28DD"/>
    <w:rsid w:val="00EA6796"/>
    <w:rsid w:val="00EA7AB7"/>
    <w:rsid w:val="00EB33D6"/>
    <w:rsid w:val="00EB45BA"/>
    <w:rsid w:val="00EB4E65"/>
    <w:rsid w:val="00EB50D7"/>
    <w:rsid w:val="00EB5F3A"/>
    <w:rsid w:val="00EC29C0"/>
    <w:rsid w:val="00EC4F0F"/>
    <w:rsid w:val="00EC5E61"/>
    <w:rsid w:val="00EC7421"/>
    <w:rsid w:val="00ED006D"/>
    <w:rsid w:val="00ED4622"/>
    <w:rsid w:val="00EE1196"/>
    <w:rsid w:val="00EE18DB"/>
    <w:rsid w:val="00EE33DE"/>
    <w:rsid w:val="00EE53F1"/>
    <w:rsid w:val="00EE61B1"/>
    <w:rsid w:val="00EF31F6"/>
    <w:rsid w:val="00EF72E8"/>
    <w:rsid w:val="00F00373"/>
    <w:rsid w:val="00F044CB"/>
    <w:rsid w:val="00F063DA"/>
    <w:rsid w:val="00F065AA"/>
    <w:rsid w:val="00F07B3C"/>
    <w:rsid w:val="00F10E54"/>
    <w:rsid w:val="00F112F5"/>
    <w:rsid w:val="00F11CD7"/>
    <w:rsid w:val="00F11EBB"/>
    <w:rsid w:val="00F14D51"/>
    <w:rsid w:val="00F15C28"/>
    <w:rsid w:val="00F20844"/>
    <w:rsid w:val="00F24956"/>
    <w:rsid w:val="00F3165F"/>
    <w:rsid w:val="00F31D12"/>
    <w:rsid w:val="00F32370"/>
    <w:rsid w:val="00F346E9"/>
    <w:rsid w:val="00F36720"/>
    <w:rsid w:val="00F369B4"/>
    <w:rsid w:val="00F41ACA"/>
    <w:rsid w:val="00F42268"/>
    <w:rsid w:val="00F4409B"/>
    <w:rsid w:val="00F44F66"/>
    <w:rsid w:val="00F47200"/>
    <w:rsid w:val="00F50EBD"/>
    <w:rsid w:val="00F53AFB"/>
    <w:rsid w:val="00F54A2A"/>
    <w:rsid w:val="00F55154"/>
    <w:rsid w:val="00F56BA3"/>
    <w:rsid w:val="00F56BDA"/>
    <w:rsid w:val="00F616F3"/>
    <w:rsid w:val="00F61FAE"/>
    <w:rsid w:val="00F6310F"/>
    <w:rsid w:val="00F64210"/>
    <w:rsid w:val="00F6437B"/>
    <w:rsid w:val="00F66CB6"/>
    <w:rsid w:val="00F67E44"/>
    <w:rsid w:val="00F70DA6"/>
    <w:rsid w:val="00F7118A"/>
    <w:rsid w:val="00F71D8C"/>
    <w:rsid w:val="00F74093"/>
    <w:rsid w:val="00F7641A"/>
    <w:rsid w:val="00F80A91"/>
    <w:rsid w:val="00F83C11"/>
    <w:rsid w:val="00F854F7"/>
    <w:rsid w:val="00F857A4"/>
    <w:rsid w:val="00F86FC8"/>
    <w:rsid w:val="00F874E4"/>
    <w:rsid w:val="00F90A0F"/>
    <w:rsid w:val="00F9223E"/>
    <w:rsid w:val="00F97585"/>
    <w:rsid w:val="00FA07E1"/>
    <w:rsid w:val="00FA30AE"/>
    <w:rsid w:val="00FA5BDE"/>
    <w:rsid w:val="00FB0513"/>
    <w:rsid w:val="00FB12D0"/>
    <w:rsid w:val="00FB2FC2"/>
    <w:rsid w:val="00FC220F"/>
    <w:rsid w:val="00FC2CCB"/>
    <w:rsid w:val="00FC2D34"/>
    <w:rsid w:val="00FC4580"/>
    <w:rsid w:val="00FC6018"/>
    <w:rsid w:val="00FC62CD"/>
    <w:rsid w:val="00FC77EB"/>
    <w:rsid w:val="00FD0E0D"/>
    <w:rsid w:val="00FD1C52"/>
    <w:rsid w:val="00FD25D3"/>
    <w:rsid w:val="00FD3C4C"/>
    <w:rsid w:val="00FD51B9"/>
    <w:rsid w:val="00FD5619"/>
    <w:rsid w:val="00FD7317"/>
    <w:rsid w:val="00FE078D"/>
    <w:rsid w:val="00FE0C39"/>
    <w:rsid w:val="00FE18DA"/>
    <w:rsid w:val="00FE3786"/>
    <w:rsid w:val="00FE5064"/>
    <w:rsid w:val="00FE5A11"/>
    <w:rsid w:val="00FE65DF"/>
    <w:rsid w:val="00FE70CE"/>
    <w:rsid w:val="00FE7779"/>
    <w:rsid w:val="00FF25DE"/>
    <w:rsid w:val="00FF562D"/>
    <w:rsid w:val="00FF71A9"/>
    <w:rsid w:val="0117BDA1"/>
    <w:rsid w:val="01336B53"/>
    <w:rsid w:val="0139B207"/>
    <w:rsid w:val="013D7EBD"/>
    <w:rsid w:val="01469B57"/>
    <w:rsid w:val="0160E269"/>
    <w:rsid w:val="01620D23"/>
    <w:rsid w:val="0166F39C"/>
    <w:rsid w:val="016F39CE"/>
    <w:rsid w:val="01A38BB3"/>
    <w:rsid w:val="01E547C7"/>
    <w:rsid w:val="022276B9"/>
    <w:rsid w:val="022EF483"/>
    <w:rsid w:val="02476B3D"/>
    <w:rsid w:val="0268611B"/>
    <w:rsid w:val="027B740C"/>
    <w:rsid w:val="027B9B66"/>
    <w:rsid w:val="029787B6"/>
    <w:rsid w:val="02A6559F"/>
    <w:rsid w:val="02AD5016"/>
    <w:rsid w:val="02B4039E"/>
    <w:rsid w:val="02B4C0AE"/>
    <w:rsid w:val="02C21660"/>
    <w:rsid w:val="02C7EC2C"/>
    <w:rsid w:val="031A073A"/>
    <w:rsid w:val="03212A99"/>
    <w:rsid w:val="03340747"/>
    <w:rsid w:val="03442613"/>
    <w:rsid w:val="03466BF2"/>
    <w:rsid w:val="039E2228"/>
    <w:rsid w:val="03A31D73"/>
    <w:rsid w:val="03AE8268"/>
    <w:rsid w:val="03C3D0AD"/>
    <w:rsid w:val="03CE4125"/>
    <w:rsid w:val="03E19F52"/>
    <w:rsid w:val="03E3F6DB"/>
    <w:rsid w:val="03E74C74"/>
    <w:rsid w:val="03F993D1"/>
    <w:rsid w:val="0404863D"/>
    <w:rsid w:val="0434E785"/>
    <w:rsid w:val="04732749"/>
    <w:rsid w:val="04998737"/>
    <w:rsid w:val="04A70DA8"/>
    <w:rsid w:val="04B1B90E"/>
    <w:rsid w:val="04B367F2"/>
    <w:rsid w:val="04C8DC6E"/>
    <w:rsid w:val="04DF4693"/>
    <w:rsid w:val="04ED202A"/>
    <w:rsid w:val="04F6A4F6"/>
    <w:rsid w:val="04FBEB15"/>
    <w:rsid w:val="0504F230"/>
    <w:rsid w:val="05053ECC"/>
    <w:rsid w:val="0513DB50"/>
    <w:rsid w:val="05143D5F"/>
    <w:rsid w:val="056553CE"/>
    <w:rsid w:val="0587B4FB"/>
    <w:rsid w:val="05A001DD"/>
    <w:rsid w:val="05AEC0B7"/>
    <w:rsid w:val="05C4871F"/>
    <w:rsid w:val="05D6D16B"/>
    <w:rsid w:val="06179CC5"/>
    <w:rsid w:val="0625B83C"/>
    <w:rsid w:val="06601BB4"/>
    <w:rsid w:val="0665A6A5"/>
    <w:rsid w:val="0670AD2E"/>
    <w:rsid w:val="067A9D90"/>
    <w:rsid w:val="0693CB7A"/>
    <w:rsid w:val="069598EA"/>
    <w:rsid w:val="06978BD2"/>
    <w:rsid w:val="06A05016"/>
    <w:rsid w:val="06B2EDBC"/>
    <w:rsid w:val="06E74074"/>
    <w:rsid w:val="06EFFC28"/>
    <w:rsid w:val="06FFAF2D"/>
    <w:rsid w:val="070BD46D"/>
    <w:rsid w:val="07154FFB"/>
    <w:rsid w:val="0725FB24"/>
    <w:rsid w:val="0758A299"/>
    <w:rsid w:val="07668A23"/>
    <w:rsid w:val="07742CA6"/>
    <w:rsid w:val="0775A79F"/>
    <w:rsid w:val="077F0A42"/>
    <w:rsid w:val="07862D6C"/>
    <w:rsid w:val="07A7C5C1"/>
    <w:rsid w:val="07E003B4"/>
    <w:rsid w:val="07E55FAF"/>
    <w:rsid w:val="07FB845B"/>
    <w:rsid w:val="080CE34F"/>
    <w:rsid w:val="080DBB57"/>
    <w:rsid w:val="08210286"/>
    <w:rsid w:val="082F6E9E"/>
    <w:rsid w:val="0873FAE3"/>
    <w:rsid w:val="08BFDC03"/>
    <w:rsid w:val="08D1F653"/>
    <w:rsid w:val="08D29B23"/>
    <w:rsid w:val="08EE42F0"/>
    <w:rsid w:val="08F5C3CD"/>
    <w:rsid w:val="0905F9E6"/>
    <w:rsid w:val="090D04BF"/>
    <w:rsid w:val="09121FDA"/>
    <w:rsid w:val="09158D87"/>
    <w:rsid w:val="091E7179"/>
    <w:rsid w:val="0936ADE2"/>
    <w:rsid w:val="09583CCA"/>
    <w:rsid w:val="095AC72F"/>
    <w:rsid w:val="09731355"/>
    <w:rsid w:val="09752F3F"/>
    <w:rsid w:val="097BA03E"/>
    <w:rsid w:val="09966143"/>
    <w:rsid w:val="09BD53E0"/>
    <w:rsid w:val="09EB0322"/>
    <w:rsid w:val="09FEBC08"/>
    <w:rsid w:val="0A0E14CA"/>
    <w:rsid w:val="0A187D53"/>
    <w:rsid w:val="0A1DFD68"/>
    <w:rsid w:val="0A206BE2"/>
    <w:rsid w:val="0A294822"/>
    <w:rsid w:val="0A4465BC"/>
    <w:rsid w:val="0A4F16F5"/>
    <w:rsid w:val="0A66D648"/>
    <w:rsid w:val="0A684F15"/>
    <w:rsid w:val="0A70E7C3"/>
    <w:rsid w:val="0A7D2685"/>
    <w:rsid w:val="0A88CDA3"/>
    <w:rsid w:val="0AA0664F"/>
    <w:rsid w:val="0AA19944"/>
    <w:rsid w:val="0AD5CD65"/>
    <w:rsid w:val="0AEE557D"/>
    <w:rsid w:val="0B01FD28"/>
    <w:rsid w:val="0B16D13C"/>
    <w:rsid w:val="0B362DAD"/>
    <w:rsid w:val="0B3985F2"/>
    <w:rsid w:val="0B3D6347"/>
    <w:rsid w:val="0B69D8EF"/>
    <w:rsid w:val="0B745815"/>
    <w:rsid w:val="0B764C93"/>
    <w:rsid w:val="0B86EE7B"/>
    <w:rsid w:val="0BA85FEB"/>
    <w:rsid w:val="0BAF35BA"/>
    <w:rsid w:val="0BAFEF83"/>
    <w:rsid w:val="0BD11E0F"/>
    <w:rsid w:val="0BDF7041"/>
    <w:rsid w:val="0BDFE59D"/>
    <w:rsid w:val="0BF55CE5"/>
    <w:rsid w:val="0BFD1234"/>
    <w:rsid w:val="0C15A920"/>
    <w:rsid w:val="0C2A3FB1"/>
    <w:rsid w:val="0C40381E"/>
    <w:rsid w:val="0C54694B"/>
    <w:rsid w:val="0C638003"/>
    <w:rsid w:val="0C6487B7"/>
    <w:rsid w:val="0C868C1D"/>
    <w:rsid w:val="0C9B7BCC"/>
    <w:rsid w:val="0CA43BAB"/>
    <w:rsid w:val="0CA7E098"/>
    <w:rsid w:val="0CAFEA31"/>
    <w:rsid w:val="0CB2A19D"/>
    <w:rsid w:val="0CE431BF"/>
    <w:rsid w:val="0CE47D8A"/>
    <w:rsid w:val="0CE794B1"/>
    <w:rsid w:val="0D081530"/>
    <w:rsid w:val="0D13F2C3"/>
    <w:rsid w:val="0D25643D"/>
    <w:rsid w:val="0D673BFC"/>
    <w:rsid w:val="0D93B2AC"/>
    <w:rsid w:val="0DAD5679"/>
    <w:rsid w:val="0DB62D74"/>
    <w:rsid w:val="0DCABE1C"/>
    <w:rsid w:val="0DCF6624"/>
    <w:rsid w:val="0DE1D171"/>
    <w:rsid w:val="0DE9F0DE"/>
    <w:rsid w:val="0DEDAB23"/>
    <w:rsid w:val="0DFECF15"/>
    <w:rsid w:val="0E03F4AD"/>
    <w:rsid w:val="0E0D5E04"/>
    <w:rsid w:val="0E8DEA81"/>
    <w:rsid w:val="0E9CC3DC"/>
    <w:rsid w:val="0EAA1CCE"/>
    <w:rsid w:val="0EB643F2"/>
    <w:rsid w:val="0EBDC5DB"/>
    <w:rsid w:val="0EC12F20"/>
    <w:rsid w:val="0ED8DCDC"/>
    <w:rsid w:val="0EDEED3D"/>
    <w:rsid w:val="0EE06BC6"/>
    <w:rsid w:val="0EE4415D"/>
    <w:rsid w:val="0F02AA82"/>
    <w:rsid w:val="0F0F2B9A"/>
    <w:rsid w:val="0F7C2438"/>
    <w:rsid w:val="0F7DC77F"/>
    <w:rsid w:val="0F8E805E"/>
    <w:rsid w:val="0F9D5C03"/>
    <w:rsid w:val="0FA41212"/>
    <w:rsid w:val="0FAAAA70"/>
    <w:rsid w:val="0FB844D4"/>
    <w:rsid w:val="0FBB0528"/>
    <w:rsid w:val="0FC40D72"/>
    <w:rsid w:val="0FCB1B47"/>
    <w:rsid w:val="0FDCFF3E"/>
    <w:rsid w:val="0FDE2D5A"/>
    <w:rsid w:val="0FE521BB"/>
    <w:rsid w:val="0FF56A58"/>
    <w:rsid w:val="101E2DE4"/>
    <w:rsid w:val="102FA1FD"/>
    <w:rsid w:val="103971A9"/>
    <w:rsid w:val="104CA9B3"/>
    <w:rsid w:val="1063D1CD"/>
    <w:rsid w:val="1065F178"/>
    <w:rsid w:val="10986C49"/>
    <w:rsid w:val="109C0F2B"/>
    <w:rsid w:val="10A90FDC"/>
    <w:rsid w:val="10E22EB6"/>
    <w:rsid w:val="10FC125A"/>
    <w:rsid w:val="1108A4BC"/>
    <w:rsid w:val="1116F54F"/>
    <w:rsid w:val="111E4744"/>
    <w:rsid w:val="112D82E5"/>
    <w:rsid w:val="11326A8E"/>
    <w:rsid w:val="11433712"/>
    <w:rsid w:val="114A9382"/>
    <w:rsid w:val="114D778E"/>
    <w:rsid w:val="114E45DF"/>
    <w:rsid w:val="1166CADB"/>
    <w:rsid w:val="11B38616"/>
    <w:rsid w:val="11B3F66F"/>
    <w:rsid w:val="11C56A50"/>
    <w:rsid w:val="11EFDD67"/>
    <w:rsid w:val="11F87CC1"/>
    <w:rsid w:val="11FC5796"/>
    <w:rsid w:val="1212BA83"/>
    <w:rsid w:val="122B1602"/>
    <w:rsid w:val="12344DEA"/>
    <w:rsid w:val="1241947E"/>
    <w:rsid w:val="1242CD49"/>
    <w:rsid w:val="1245F794"/>
    <w:rsid w:val="125388BD"/>
    <w:rsid w:val="125B2C8B"/>
    <w:rsid w:val="125E089A"/>
    <w:rsid w:val="1281EDDB"/>
    <w:rsid w:val="128AC9B8"/>
    <w:rsid w:val="12A03308"/>
    <w:rsid w:val="12C0762B"/>
    <w:rsid w:val="12C5FF0B"/>
    <w:rsid w:val="12D99DBC"/>
    <w:rsid w:val="12DDF829"/>
    <w:rsid w:val="12E2C95E"/>
    <w:rsid w:val="13055184"/>
    <w:rsid w:val="1305B2AB"/>
    <w:rsid w:val="1308B8AE"/>
    <w:rsid w:val="13218B01"/>
    <w:rsid w:val="133B18A6"/>
    <w:rsid w:val="134483A9"/>
    <w:rsid w:val="1354AA0F"/>
    <w:rsid w:val="13705DB7"/>
    <w:rsid w:val="1381EEFA"/>
    <w:rsid w:val="139CFE05"/>
    <w:rsid w:val="13ACCF77"/>
    <w:rsid w:val="13AFA2FB"/>
    <w:rsid w:val="13B7CE48"/>
    <w:rsid w:val="13B940A9"/>
    <w:rsid w:val="13E77D30"/>
    <w:rsid w:val="13EAD5F8"/>
    <w:rsid w:val="142372AB"/>
    <w:rsid w:val="142C07AD"/>
    <w:rsid w:val="142C2A23"/>
    <w:rsid w:val="14461DBA"/>
    <w:rsid w:val="145C2AD3"/>
    <w:rsid w:val="14607B68"/>
    <w:rsid w:val="146683AC"/>
    <w:rsid w:val="14732CED"/>
    <w:rsid w:val="14753A5B"/>
    <w:rsid w:val="1483C688"/>
    <w:rsid w:val="149484AC"/>
    <w:rsid w:val="14A4C890"/>
    <w:rsid w:val="14B750B1"/>
    <w:rsid w:val="14BDB382"/>
    <w:rsid w:val="14CC9C35"/>
    <w:rsid w:val="14DDCDCC"/>
    <w:rsid w:val="14F60D96"/>
    <w:rsid w:val="14F986CF"/>
    <w:rsid w:val="14FE91E5"/>
    <w:rsid w:val="1501404E"/>
    <w:rsid w:val="150AE802"/>
    <w:rsid w:val="152D8DF7"/>
    <w:rsid w:val="15660E64"/>
    <w:rsid w:val="156B8346"/>
    <w:rsid w:val="156CD078"/>
    <w:rsid w:val="15847DC6"/>
    <w:rsid w:val="159112F5"/>
    <w:rsid w:val="15DB45AF"/>
    <w:rsid w:val="15EB542E"/>
    <w:rsid w:val="15ECF786"/>
    <w:rsid w:val="15F6D07C"/>
    <w:rsid w:val="15FDCD93"/>
    <w:rsid w:val="1626526C"/>
    <w:rsid w:val="16309359"/>
    <w:rsid w:val="16523017"/>
    <w:rsid w:val="167EAF1F"/>
    <w:rsid w:val="167FDB51"/>
    <w:rsid w:val="16883A99"/>
    <w:rsid w:val="16DB67F8"/>
    <w:rsid w:val="16E0C445"/>
    <w:rsid w:val="16EFCC59"/>
    <w:rsid w:val="1701D42A"/>
    <w:rsid w:val="170848FF"/>
    <w:rsid w:val="172503BA"/>
    <w:rsid w:val="17409F1E"/>
    <w:rsid w:val="174D2575"/>
    <w:rsid w:val="1758F207"/>
    <w:rsid w:val="175E2645"/>
    <w:rsid w:val="1764F93C"/>
    <w:rsid w:val="176A9042"/>
    <w:rsid w:val="177BF7C4"/>
    <w:rsid w:val="177D4373"/>
    <w:rsid w:val="17BB7FCB"/>
    <w:rsid w:val="17C26917"/>
    <w:rsid w:val="17D1F0DA"/>
    <w:rsid w:val="17EF20D7"/>
    <w:rsid w:val="180245E1"/>
    <w:rsid w:val="1804464A"/>
    <w:rsid w:val="1812A08A"/>
    <w:rsid w:val="18133294"/>
    <w:rsid w:val="18164507"/>
    <w:rsid w:val="1816B22C"/>
    <w:rsid w:val="1821F0C5"/>
    <w:rsid w:val="1839FF56"/>
    <w:rsid w:val="183B628A"/>
    <w:rsid w:val="185F1325"/>
    <w:rsid w:val="186F986A"/>
    <w:rsid w:val="18750620"/>
    <w:rsid w:val="1876FF7E"/>
    <w:rsid w:val="18849EA3"/>
    <w:rsid w:val="18AC616F"/>
    <w:rsid w:val="18ACD9A7"/>
    <w:rsid w:val="18C69350"/>
    <w:rsid w:val="18D178CC"/>
    <w:rsid w:val="18DB816B"/>
    <w:rsid w:val="18F4C268"/>
    <w:rsid w:val="18FAA2D3"/>
    <w:rsid w:val="19068FF5"/>
    <w:rsid w:val="1914C27A"/>
    <w:rsid w:val="193835CF"/>
    <w:rsid w:val="193A5F7E"/>
    <w:rsid w:val="194B7132"/>
    <w:rsid w:val="1989365E"/>
    <w:rsid w:val="19AD8CEA"/>
    <w:rsid w:val="19CE8FC9"/>
    <w:rsid w:val="19F69904"/>
    <w:rsid w:val="1A1019F2"/>
    <w:rsid w:val="1A167F26"/>
    <w:rsid w:val="1A1CAEB9"/>
    <w:rsid w:val="1A1E4DE4"/>
    <w:rsid w:val="1A25E24A"/>
    <w:rsid w:val="1A318167"/>
    <w:rsid w:val="1A4D86E4"/>
    <w:rsid w:val="1A6B344E"/>
    <w:rsid w:val="1A79743E"/>
    <w:rsid w:val="1A990E58"/>
    <w:rsid w:val="1A9C472D"/>
    <w:rsid w:val="1AA2FCBA"/>
    <w:rsid w:val="1AACDE67"/>
    <w:rsid w:val="1AE2DC92"/>
    <w:rsid w:val="1AE750C2"/>
    <w:rsid w:val="1AE9C534"/>
    <w:rsid w:val="1AF431C5"/>
    <w:rsid w:val="1AF49B91"/>
    <w:rsid w:val="1AF917B6"/>
    <w:rsid w:val="1AF9FAA2"/>
    <w:rsid w:val="1B0F2388"/>
    <w:rsid w:val="1B137871"/>
    <w:rsid w:val="1B2FF78E"/>
    <w:rsid w:val="1B474E9C"/>
    <w:rsid w:val="1B59BE0D"/>
    <w:rsid w:val="1B5FA391"/>
    <w:rsid w:val="1B627CA4"/>
    <w:rsid w:val="1B76BB79"/>
    <w:rsid w:val="1B7D9750"/>
    <w:rsid w:val="1B885181"/>
    <w:rsid w:val="1B9A2712"/>
    <w:rsid w:val="1BA7ED14"/>
    <w:rsid w:val="1BAAF316"/>
    <w:rsid w:val="1BB86390"/>
    <w:rsid w:val="1BB92650"/>
    <w:rsid w:val="1BCB6884"/>
    <w:rsid w:val="1BD6DBD7"/>
    <w:rsid w:val="1C0E595E"/>
    <w:rsid w:val="1C175D26"/>
    <w:rsid w:val="1C2F8A82"/>
    <w:rsid w:val="1C4B0FB6"/>
    <w:rsid w:val="1C5394EA"/>
    <w:rsid w:val="1C549C81"/>
    <w:rsid w:val="1C5ECED3"/>
    <w:rsid w:val="1C6BC859"/>
    <w:rsid w:val="1C719591"/>
    <w:rsid w:val="1C746665"/>
    <w:rsid w:val="1C790269"/>
    <w:rsid w:val="1C7E3ED2"/>
    <w:rsid w:val="1C840FDE"/>
    <w:rsid w:val="1CC2AA35"/>
    <w:rsid w:val="1CC7214B"/>
    <w:rsid w:val="1CCA9A75"/>
    <w:rsid w:val="1CE768DB"/>
    <w:rsid w:val="1D0FD84A"/>
    <w:rsid w:val="1D398981"/>
    <w:rsid w:val="1D41A959"/>
    <w:rsid w:val="1D5573BF"/>
    <w:rsid w:val="1D8A749F"/>
    <w:rsid w:val="1DA17429"/>
    <w:rsid w:val="1DB30899"/>
    <w:rsid w:val="1DC407E5"/>
    <w:rsid w:val="1DC9B361"/>
    <w:rsid w:val="1DD21178"/>
    <w:rsid w:val="1DE19405"/>
    <w:rsid w:val="1E3D911E"/>
    <w:rsid w:val="1E49387C"/>
    <w:rsid w:val="1E706022"/>
    <w:rsid w:val="1E9E5740"/>
    <w:rsid w:val="1EA12FE7"/>
    <w:rsid w:val="1EAA117A"/>
    <w:rsid w:val="1EAF8907"/>
    <w:rsid w:val="1EBC3D6C"/>
    <w:rsid w:val="1ED85633"/>
    <w:rsid w:val="1EEA026B"/>
    <w:rsid w:val="1EFDBD17"/>
    <w:rsid w:val="1F1A3858"/>
    <w:rsid w:val="1F1D1F4B"/>
    <w:rsid w:val="1F266B7D"/>
    <w:rsid w:val="1F29EEAF"/>
    <w:rsid w:val="1F2CE2C1"/>
    <w:rsid w:val="1F3B3BCE"/>
    <w:rsid w:val="1F3C48E0"/>
    <w:rsid w:val="1F7462ED"/>
    <w:rsid w:val="1FC6C5C4"/>
    <w:rsid w:val="1FEB2C4A"/>
    <w:rsid w:val="20155863"/>
    <w:rsid w:val="2016125A"/>
    <w:rsid w:val="20168E71"/>
    <w:rsid w:val="20324A47"/>
    <w:rsid w:val="2048C97B"/>
    <w:rsid w:val="205245B3"/>
    <w:rsid w:val="2070DFFF"/>
    <w:rsid w:val="20763412"/>
    <w:rsid w:val="20771C01"/>
    <w:rsid w:val="207CF9FD"/>
    <w:rsid w:val="2081DCE6"/>
    <w:rsid w:val="2084C97C"/>
    <w:rsid w:val="20858626"/>
    <w:rsid w:val="209CF946"/>
    <w:rsid w:val="20A2B347"/>
    <w:rsid w:val="20B0C0EF"/>
    <w:rsid w:val="20B2CE60"/>
    <w:rsid w:val="20BE3299"/>
    <w:rsid w:val="20CF3C91"/>
    <w:rsid w:val="20FEDA38"/>
    <w:rsid w:val="20FFC6FB"/>
    <w:rsid w:val="21270266"/>
    <w:rsid w:val="212FA3D9"/>
    <w:rsid w:val="214809E2"/>
    <w:rsid w:val="21488795"/>
    <w:rsid w:val="2161D901"/>
    <w:rsid w:val="2162993C"/>
    <w:rsid w:val="2175B08F"/>
    <w:rsid w:val="21B6194A"/>
    <w:rsid w:val="21D89C10"/>
    <w:rsid w:val="21E5E53B"/>
    <w:rsid w:val="22103C2B"/>
    <w:rsid w:val="221177AA"/>
    <w:rsid w:val="224F3951"/>
    <w:rsid w:val="226C4DE9"/>
    <w:rsid w:val="22939C38"/>
    <w:rsid w:val="229C7DB4"/>
    <w:rsid w:val="22AB3725"/>
    <w:rsid w:val="22C9D35A"/>
    <w:rsid w:val="22EF3815"/>
    <w:rsid w:val="22FAE566"/>
    <w:rsid w:val="2326793F"/>
    <w:rsid w:val="23335D39"/>
    <w:rsid w:val="234DFF3F"/>
    <w:rsid w:val="23616B16"/>
    <w:rsid w:val="236D62A7"/>
    <w:rsid w:val="2397272E"/>
    <w:rsid w:val="23B30B44"/>
    <w:rsid w:val="23C142DC"/>
    <w:rsid w:val="23CEB999"/>
    <w:rsid w:val="23ED3765"/>
    <w:rsid w:val="23F94A80"/>
    <w:rsid w:val="2405CB2C"/>
    <w:rsid w:val="244F5A3A"/>
    <w:rsid w:val="24773CBD"/>
    <w:rsid w:val="2477E1C1"/>
    <w:rsid w:val="248876A4"/>
    <w:rsid w:val="24B2C43C"/>
    <w:rsid w:val="24C7B1F1"/>
    <w:rsid w:val="2557F05A"/>
    <w:rsid w:val="257B6BD3"/>
    <w:rsid w:val="25858F6D"/>
    <w:rsid w:val="25940BFD"/>
    <w:rsid w:val="259D63CA"/>
    <w:rsid w:val="25B31B40"/>
    <w:rsid w:val="25DF4902"/>
    <w:rsid w:val="2602BCBD"/>
    <w:rsid w:val="2613AD99"/>
    <w:rsid w:val="26173E03"/>
    <w:rsid w:val="2657BC6D"/>
    <w:rsid w:val="26669568"/>
    <w:rsid w:val="2667DCF8"/>
    <w:rsid w:val="26680647"/>
    <w:rsid w:val="266867B2"/>
    <w:rsid w:val="2690927D"/>
    <w:rsid w:val="26B36FAC"/>
    <w:rsid w:val="26B65711"/>
    <w:rsid w:val="270D744F"/>
    <w:rsid w:val="27171A2B"/>
    <w:rsid w:val="2723032E"/>
    <w:rsid w:val="272CD1CE"/>
    <w:rsid w:val="273B5F0D"/>
    <w:rsid w:val="27992129"/>
    <w:rsid w:val="27C2B363"/>
    <w:rsid w:val="27D1AE79"/>
    <w:rsid w:val="27D46532"/>
    <w:rsid w:val="27F3121E"/>
    <w:rsid w:val="282F44EE"/>
    <w:rsid w:val="284D8D4C"/>
    <w:rsid w:val="28519165"/>
    <w:rsid w:val="286489BC"/>
    <w:rsid w:val="286C9A5D"/>
    <w:rsid w:val="28718A47"/>
    <w:rsid w:val="288E8F47"/>
    <w:rsid w:val="28942946"/>
    <w:rsid w:val="28B88127"/>
    <w:rsid w:val="28C527A8"/>
    <w:rsid w:val="28EA5391"/>
    <w:rsid w:val="28F1E4C0"/>
    <w:rsid w:val="28F42D8A"/>
    <w:rsid w:val="28FB94FC"/>
    <w:rsid w:val="2909F2E8"/>
    <w:rsid w:val="2927DD22"/>
    <w:rsid w:val="294A9DED"/>
    <w:rsid w:val="29545357"/>
    <w:rsid w:val="297BACC0"/>
    <w:rsid w:val="2983684F"/>
    <w:rsid w:val="29960D98"/>
    <w:rsid w:val="29B42FAD"/>
    <w:rsid w:val="29BFB5D8"/>
    <w:rsid w:val="29CF6349"/>
    <w:rsid w:val="29D1FE8D"/>
    <w:rsid w:val="29EB106E"/>
    <w:rsid w:val="29FAE9FD"/>
    <w:rsid w:val="2A07672F"/>
    <w:rsid w:val="2A085B1D"/>
    <w:rsid w:val="2A1FC1ED"/>
    <w:rsid w:val="2A266A81"/>
    <w:rsid w:val="2A27DE5B"/>
    <w:rsid w:val="2A5E0C7D"/>
    <w:rsid w:val="2AF3EC5A"/>
    <w:rsid w:val="2B019E9B"/>
    <w:rsid w:val="2B034F88"/>
    <w:rsid w:val="2B198F90"/>
    <w:rsid w:val="2B65A7C4"/>
    <w:rsid w:val="2B82E3EC"/>
    <w:rsid w:val="2B9792B5"/>
    <w:rsid w:val="2B9D600E"/>
    <w:rsid w:val="2BA8EAB6"/>
    <w:rsid w:val="2BC9D055"/>
    <w:rsid w:val="2BE18AF9"/>
    <w:rsid w:val="2C0839BD"/>
    <w:rsid w:val="2C09481D"/>
    <w:rsid w:val="2C17A382"/>
    <w:rsid w:val="2C1DB366"/>
    <w:rsid w:val="2C558A2A"/>
    <w:rsid w:val="2C593A14"/>
    <w:rsid w:val="2C5BC75F"/>
    <w:rsid w:val="2C8FA9D4"/>
    <w:rsid w:val="2CA0C308"/>
    <w:rsid w:val="2CA0EF58"/>
    <w:rsid w:val="2CA2A132"/>
    <w:rsid w:val="2CB62622"/>
    <w:rsid w:val="2CC88209"/>
    <w:rsid w:val="2CCB3586"/>
    <w:rsid w:val="2CD38728"/>
    <w:rsid w:val="2CD49A8E"/>
    <w:rsid w:val="2CED3125"/>
    <w:rsid w:val="2CFF4575"/>
    <w:rsid w:val="2D01D897"/>
    <w:rsid w:val="2D279A5F"/>
    <w:rsid w:val="2D521C4F"/>
    <w:rsid w:val="2D5C0889"/>
    <w:rsid w:val="2D7E65A1"/>
    <w:rsid w:val="2D94395E"/>
    <w:rsid w:val="2D9E7D28"/>
    <w:rsid w:val="2DA341F2"/>
    <w:rsid w:val="2DA588A8"/>
    <w:rsid w:val="2DCC0108"/>
    <w:rsid w:val="2DF2875D"/>
    <w:rsid w:val="2DFA32F4"/>
    <w:rsid w:val="2E1278EE"/>
    <w:rsid w:val="2E519A84"/>
    <w:rsid w:val="2E5777B8"/>
    <w:rsid w:val="2E6ADA08"/>
    <w:rsid w:val="2E95BACB"/>
    <w:rsid w:val="2E99A0C4"/>
    <w:rsid w:val="2EAECE64"/>
    <w:rsid w:val="2EBB8BEE"/>
    <w:rsid w:val="2EBD54BD"/>
    <w:rsid w:val="2ECA1A1F"/>
    <w:rsid w:val="2ECB2020"/>
    <w:rsid w:val="2ED5CBCA"/>
    <w:rsid w:val="2EE231BD"/>
    <w:rsid w:val="2EF33413"/>
    <w:rsid w:val="2EFE2452"/>
    <w:rsid w:val="2F272D10"/>
    <w:rsid w:val="2F29F7A5"/>
    <w:rsid w:val="2F3C7E86"/>
    <w:rsid w:val="2F5DD6DA"/>
    <w:rsid w:val="2F5F8331"/>
    <w:rsid w:val="2FAE85DC"/>
    <w:rsid w:val="2FB0FF2A"/>
    <w:rsid w:val="2FCF4C53"/>
    <w:rsid w:val="2FF13837"/>
    <w:rsid w:val="2FF97B7B"/>
    <w:rsid w:val="301921E3"/>
    <w:rsid w:val="3025FE62"/>
    <w:rsid w:val="3031144F"/>
    <w:rsid w:val="303D9EA1"/>
    <w:rsid w:val="305DE5F0"/>
    <w:rsid w:val="30772BEF"/>
    <w:rsid w:val="30979111"/>
    <w:rsid w:val="30AD2423"/>
    <w:rsid w:val="30AF49FB"/>
    <w:rsid w:val="30B1B2A8"/>
    <w:rsid w:val="30D2572A"/>
    <w:rsid w:val="30E94119"/>
    <w:rsid w:val="30F37EB6"/>
    <w:rsid w:val="30FCFDEB"/>
    <w:rsid w:val="31276EB4"/>
    <w:rsid w:val="3136E19B"/>
    <w:rsid w:val="3141AA95"/>
    <w:rsid w:val="31767F0A"/>
    <w:rsid w:val="3199B615"/>
    <w:rsid w:val="319E375D"/>
    <w:rsid w:val="31BFFFC8"/>
    <w:rsid w:val="31E8C2E7"/>
    <w:rsid w:val="31F01E67"/>
    <w:rsid w:val="3200D66F"/>
    <w:rsid w:val="3207548E"/>
    <w:rsid w:val="3209E219"/>
    <w:rsid w:val="3213E6B9"/>
    <w:rsid w:val="32310F2D"/>
    <w:rsid w:val="3238E1AC"/>
    <w:rsid w:val="3264B84C"/>
    <w:rsid w:val="326F31CD"/>
    <w:rsid w:val="327CDD82"/>
    <w:rsid w:val="329591DB"/>
    <w:rsid w:val="32D34847"/>
    <w:rsid w:val="33168647"/>
    <w:rsid w:val="332A4EE2"/>
    <w:rsid w:val="33387AE1"/>
    <w:rsid w:val="334BD253"/>
    <w:rsid w:val="3364ED9E"/>
    <w:rsid w:val="338E049A"/>
    <w:rsid w:val="339933D9"/>
    <w:rsid w:val="33A6BA85"/>
    <w:rsid w:val="33ADB5C5"/>
    <w:rsid w:val="33C41A97"/>
    <w:rsid w:val="33C9CA76"/>
    <w:rsid w:val="33CFAD57"/>
    <w:rsid w:val="3459E550"/>
    <w:rsid w:val="34667117"/>
    <w:rsid w:val="346BCC7F"/>
    <w:rsid w:val="348C9B67"/>
    <w:rsid w:val="34929BAA"/>
    <w:rsid w:val="34B12FC1"/>
    <w:rsid w:val="34DF3E01"/>
    <w:rsid w:val="34E996D7"/>
    <w:rsid w:val="34FE801D"/>
    <w:rsid w:val="3512BDAB"/>
    <w:rsid w:val="3520A31A"/>
    <w:rsid w:val="35314351"/>
    <w:rsid w:val="3550BEB7"/>
    <w:rsid w:val="3574D9FE"/>
    <w:rsid w:val="3575642E"/>
    <w:rsid w:val="35998A28"/>
    <w:rsid w:val="35A67CE3"/>
    <w:rsid w:val="35C495AC"/>
    <w:rsid w:val="35C97648"/>
    <w:rsid w:val="35D238CD"/>
    <w:rsid w:val="35F3BD6F"/>
    <w:rsid w:val="35FB70FC"/>
    <w:rsid w:val="35FBA420"/>
    <w:rsid w:val="35FCD6E5"/>
    <w:rsid w:val="367995D5"/>
    <w:rsid w:val="3697FFF6"/>
    <w:rsid w:val="36A2CE6B"/>
    <w:rsid w:val="36CADDB9"/>
    <w:rsid w:val="36E503EF"/>
    <w:rsid w:val="3707C283"/>
    <w:rsid w:val="3724321F"/>
    <w:rsid w:val="3725F08D"/>
    <w:rsid w:val="3728E824"/>
    <w:rsid w:val="3731A70E"/>
    <w:rsid w:val="374BBA7C"/>
    <w:rsid w:val="3759E3A9"/>
    <w:rsid w:val="375DA84E"/>
    <w:rsid w:val="37B3D046"/>
    <w:rsid w:val="37E33628"/>
    <w:rsid w:val="3820B8A5"/>
    <w:rsid w:val="38318B4E"/>
    <w:rsid w:val="38336753"/>
    <w:rsid w:val="3848FF1C"/>
    <w:rsid w:val="384C8F6B"/>
    <w:rsid w:val="388D327A"/>
    <w:rsid w:val="38A58CCC"/>
    <w:rsid w:val="38B6DAA6"/>
    <w:rsid w:val="38C984CC"/>
    <w:rsid w:val="38CFF290"/>
    <w:rsid w:val="38DC8146"/>
    <w:rsid w:val="38DE3466"/>
    <w:rsid w:val="38EBD58D"/>
    <w:rsid w:val="39008C8C"/>
    <w:rsid w:val="390222ED"/>
    <w:rsid w:val="39175E5C"/>
    <w:rsid w:val="392AC930"/>
    <w:rsid w:val="3945B676"/>
    <w:rsid w:val="394B5F1E"/>
    <w:rsid w:val="394CC9DF"/>
    <w:rsid w:val="394D2A5B"/>
    <w:rsid w:val="396A4663"/>
    <w:rsid w:val="3989C777"/>
    <w:rsid w:val="3998F73A"/>
    <w:rsid w:val="39A1EFF4"/>
    <w:rsid w:val="39B7E59B"/>
    <w:rsid w:val="39BDFF35"/>
    <w:rsid w:val="39CA2375"/>
    <w:rsid w:val="3A040EC1"/>
    <w:rsid w:val="3A06DA20"/>
    <w:rsid w:val="3A219838"/>
    <w:rsid w:val="3A3C3D1F"/>
    <w:rsid w:val="3A55CD48"/>
    <w:rsid w:val="3A70E072"/>
    <w:rsid w:val="3A7EDE72"/>
    <w:rsid w:val="3A9806CF"/>
    <w:rsid w:val="3AAE5D39"/>
    <w:rsid w:val="3ABD7F56"/>
    <w:rsid w:val="3AD0B04C"/>
    <w:rsid w:val="3AD0D8DC"/>
    <w:rsid w:val="3AD9F7DD"/>
    <w:rsid w:val="3B06B57C"/>
    <w:rsid w:val="3B3A8A41"/>
    <w:rsid w:val="3B401237"/>
    <w:rsid w:val="3B46349F"/>
    <w:rsid w:val="3B77062E"/>
    <w:rsid w:val="3BAF53C2"/>
    <w:rsid w:val="3BDD72C4"/>
    <w:rsid w:val="3C07B943"/>
    <w:rsid w:val="3C08C7A3"/>
    <w:rsid w:val="3C14351C"/>
    <w:rsid w:val="3C1C3422"/>
    <w:rsid w:val="3C1DB1BD"/>
    <w:rsid w:val="3C24BE42"/>
    <w:rsid w:val="3C524B3A"/>
    <w:rsid w:val="3C5E54FB"/>
    <w:rsid w:val="3C67C4B0"/>
    <w:rsid w:val="3C682247"/>
    <w:rsid w:val="3CC016B1"/>
    <w:rsid w:val="3CDEBD4F"/>
    <w:rsid w:val="3D03D5C2"/>
    <w:rsid w:val="3D078F69"/>
    <w:rsid w:val="3D1452F6"/>
    <w:rsid w:val="3D33D2D8"/>
    <w:rsid w:val="3D4272F8"/>
    <w:rsid w:val="3D5978AC"/>
    <w:rsid w:val="3D5C29E2"/>
    <w:rsid w:val="3D778AB9"/>
    <w:rsid w:val="3D93A230"/>
    <w:rsid w:val="3D94F642"/>
    <w:rsid w:val="3D9DD4E7"/>
    <w:rsid w:val="3DBD0A44"/>
    <w:rsid w:val="3DD13E31"/>
    <w:rsid w:val="3DF5AA39"/>
    <w:rsid w:val="3DF73180"/>
    <w:rsid w:val="3E007980"/>
    <w:rsid w:val="3E3BAFE8"/>
    <w:rsid w:val="3E448575"/>
    <w:rsid w:val="3E62921F"/>
    <w:rsid w:val="3E691AAD"/>
    <w:rsid w:val="3E723BF6"/>
    <w:rsid w:val="3E7CE58F"/>
    <w:rsid w:val="3E7DDD94"/>
    <w:rsid w:val="3E8FE6AE"/>
    <w:rsid w:val="3EC8D67E"/>
    <w:rsid w:val="3EEC21E8"/>
    <w:rsid w:val="3F019B58"/>
    <w:rsid w:val="3F05387D"/>
    <w:rsid w:val="3F0556BE"/>
    <w:rsid w:val="3F3B9BC8"/>
    <w:rsid w:val="3F4FA569"/>
    <w:rsid w:val="3F8C68F3"/>
    <w:rsid w:val="3FBFF0EA"/>
    <w:rsid w:val="40385598"/>
    <w:rsid w:val="403AE8A4"/>
    <w:rsid w:val="4047441B"/>
    <w:rsid w:val="4070796C"/>
    <w:rsid w:val="407A9756"/>
    <w:rsid w:val="40882E9C"/>
    <w:rsid w:val="408D7326"/>
    <w:rsid w:val="40A5BB2B"/>
    <w:rsid w:val="40BB1D49"/>
    <w:rsid w:val="41375519"/>
    <w:rsid w:val="4197359A"/>
    <w:rsid w:val="4197AA60"/>
    <w:rsid w:val="419967D6"/>
    <w:rsid w:val="41ABE397"/>
    <w:rsid w:val="41B084B1"/>
    <w:rsid w:val="41C611F2"/>
    <w:rsid w:val="41CBE7A8"/>
    <w:rsid w:val="41EE0937"/>
    <w:rsid w:val="41FDD266"/>
    <w:rsid w:val="4224F446"/>
    <w:rsid w:val="4227A34C"/>
    <w:rsid w:val="426CA347"/>
    <w:rsid w:val="4271D828"/>
    <w:rsid w:val="427F5EA8"/>
    <w:rsid w:val="4286263C"/>
    <w:rsid w:val="42A1CDB5"/>
    <w:rsid w:val="42B82086"/>
    <w:rsid w:val="42BD3662"/>
    <w:rsid w:val="42C3C87D"/>
    <w:rsid w:val="42E11090"/>
    <w:rsid w:val="42E8DE29"/>
    <w:rsid w:val="42FBA884"/>
    <w:rsid w:val="430CAB12"/>
    <w:rsid w:val="4311A5B5"/>
    <w:rsid w:val="43128E59"/>
    <w:rsid w:val="432A6002"/>
    <w:rsid w:val="4334625E"/>
    <w:rsid w:val="43651E7C"/>
    <w:rsid w:val="438822ED"/>
    <w:rsid w:val="43944540"/>
    <w:rsid w:val="43D2B313"/>
    <w:rsid w:val="43D4FEA9"/>
    <w:rsid w:val="43E1A636"/>
    <w:rsid w:val="4448229E"/>
    <w:rsid w:val="445F90FF"/>
    <w:rsid w:val="4497586A"/>
    <w:rsid w:val="449778E5"/>
    <w:rsid w:val="44A4CCA5"/>
    <w:rsid w:val="44BAB80E"/>
    <w:rsid w:val="44E04E58"/>
    <w:rsid w:val="44EC58E0"/>
    <w:rsid w:val="450DC59C"/>
    <w:rsid w:val="4534251E"/>
    <w:rsid w:val="454F44B1"/>
    <w:rsid w:val="4550AE54"/>
    <w:rsid w:val="455B81CF"/>
    <w:rsid w:val="455BA031"/>
    <w:rsid w:val="45600B80"/>
    <w:rsid w:val="4571B8EF"/>
    <w:rsid w:val="458B7726"/>
    <w:rsid w:val="458B904F"/>
    <w:rsid w:val="45D4D46B"/>
    <w:rsid w:val="45D82A8F"/>
    <w:rsid w:val="45E1A10C"/>
    <w:rsid w:val="45EC7698"/>
    <w:rsid w:val="46014AA6"/>
    <w:rsid w:val="462BFF27"/>
    <w:rsid w:val="4630316D"/>
    <w:rsid w:val="46387A1D"/>
    <w:rsid w:val="464FA4B1"/>
    <w:rsid w:val="465277BE"/>
    <w:rsid w:val="4696EF70"/>
    <w:rsid w:val="46C1099F"/>
    <w:rsid w:val="46EE072D"/>
    <w:rsid w:val="46F270D2"/>
    <w:rsid w:val="46FF6396"/>
    <w:rsid w:val="4709160B"/>
    <w:rsid w:val="4745F664"/>
    <w:rsid w:val="47656BDA"/>
    <w:rsid w:val="4775DF1C"/>
    <w:rsid w:val="477BCC88"/>
    <w:rsid w:val="4785FE46"/>
    <w:rsid w:val="47920C4D"/>
    <w:rsid w:val="47937A49"/>
    <w:rsid w:val="4799AB21"/>
    <w:rsid w:val="47A57BA7"/>
    <w:rsid w:val="47B3B055"/>
    <w:rsid w:val="47DFD315"/>
    <w:rsid w:val="47EDB59D"/>
    <w:rsid w:val="47F8018D"/>
    <w:rsid w:val="482BE39F"/>
    <w:rsid w:val="482FD1B4"/>
    <w:rsid w:val="48817AE8"/>
    <w:rsid w:val="4886F29D"/>
    <w:rsid w:val="48A40B2E"/>
    <w:rsid w:val="48A57DCB"/>
    <w:rsid w:val="48C317E8"/>
    <w:rsid w:val="48C51363"/>
    <w:rsid w:val="48C76917"/>
    <w:rsid w:val="48EB6B21"/>
    <w:rsid w:val="48ED8BB8"/>
    <w:rsid w:val="48F1F62D"/>
    <w:rsid w:val="490009D3"/>
    <w:rsid w:val="49053424"/>
    <w:rsid w:val="491B93C1"/>
    <w:rsid w:val="4923040F"/>
    <w:rsid w:val="4927E21E"/>
    <w:rsid w:val="492D31D7"/>
    <w:rsid w:val="494432A6"/>
    <w:rsid w:val="49458105"/>
    <w:rsid w:val="494CF3AE"/>
    <w:rsid w:val="495911E9"/>
    <w:rsid w:val="49623186"/>
    <w:rsid w:val="496EFA0A"/>
    <w:rsid w:val="497A150C"/>
    <w:rsid w:val="4996A94C"/>
    <w:rsid w:val="499F19E3"/>
    <w:rsid w:val="49A3EE08"/>
    <w:rsid w:val="49C4F61E"/>
    <w:rsid w:val="49EEC43C"/>
    <w:rsid w:val="4A2F2445"/>
    <w:rsid w:val="4A3C3CA1"/>
    <w:rsid w:val="4A550DE9"/>
    <w:rsid w:val="4A555FD5"/>
    <w:rsid w:val="4A645AE1"/>
    <w:rsid w:val="4A701E09"/>
    <w:rsid w:val="4A7AA563"/>
    <w:rsid w:val="4A7DC8AA"/>
    <w:rsid w:val="4AB4654B"/>
    <w:rsid w:val="4AC7623A"/>
    <w:rsid w:val="4AD0DFBB"/>
    <w:rsid w:val="4B2B3EA7"/>
    <w:rsid w:val="4B3136BC"/>
    <w:rsid w:val="4B364564"/>
    <w:rsid w:val="4B4E151A"/>
    <w:rsid w:val="4B52B415"/>
    <w:rsid w:val="4B5BC2C2"/>
    <w:rsid w:val="4B6EC470"/>
    <w:rsid w:val="4B915C2E"/>
    <w:rsid w:val="4B9F6F33"/>
    <w:rsid w:val="4BAB6C50"/>
    <w:rsid w:val="4BB6A8F9"/>
    <w:rsid w:val="4BC2CCD3"/>
    <w:rsid w:val="4BC5FB37"/>
    <w:rsid w:val="4BC8BAD9"/>
    <w:rsid w:val="4BD58E38"/>
    <w:rsid w:val="4C04D47A"/>
    <w:rsid w:val="4C1B1917"/>
    <w:rsid w:val="4C21E5D8"/>
    <w:rsid w:val="4C847061"/>
    <w:rsid w:val="4C8909F7"/>
    <w:rsid w:val="4C8B607D"/>
    <w:rsid w:val="4CA921C9"/>
    <w:rsid w:val="4CDA35B3"/>
    <w:rsid w:val="4CDB6D0D"/>
    <w:rsid w:val="4CF04EFC"/>
    <w:rsid w:val="4CF1DA00"/>
    <w:rsid w:val="4D085E3C"/>
    <w:rsid w:val="4D1035F5"/>
    <w:rsid w:val="4D2A1036"/>
    <w:rsid w:val="4D2CA717"/>
    <w:rsid w:val="4D35ECEF"/>
    <w:rsid w:val="4D36B64C"/>
    <w:rsid w:val="4D42611C"/>
    <w:rsid w:val="4D471FA2"/>
    <w:rsid w:val="4D5E4B3F"/>
    <w:rsid w:val="4D6CBC37"/>
    <w:rsid w:val="4D7B2E3F"/>
    <w:rsid w:val="4D923117"/>
    <w:rsid w:val="4DA68171"/>
    <w:rsid w:val="4DC21203"/>
    <w:rsid w:val="4E03A0F8"/>
    <w:rsid w:val="4E24633F"/>
    <w:rsid w:val="4E3C7336"/>
    <w:rsid w:val="4E40A871"/>
    <w:rsid w:val="4E484AB4"/>
    <w:rsid w:val="4E5B4BBA"/>
    <w:rsid w:val="4E8B60CC"/>
    <w:rsid w:val="4E8D42DF"/>
    <w:rsid w:val="4EABFDE5"/>
    <w:rsid w:val="4EBC6780"/>
    <w:rsid w:val="4EC5763F"/>
    <w:rsid w:val="4EDADC06"/>
    <w:rsid w:val="4EE7E77B"/>
    <w:rsid w:val="4EEAED5B"/>
    <w:rsid w:val="4EF497FB"/>
    <w:rsid w:val="4F032CBD"/>
    <w:rsid w:val="4F2B215E"/>
    <w:rsid w:val="4F6225CF"/>
    <w:rsid w:val="4F875EDF"/>
    <w:rsid w:val="4FC1FF1D"/>
    <w:rsid w:val="5007BE6D"/>
    <w:rsid w:val="5016E318"/>
    <w:rsid w:val="502B60DE"/>
    <w:rsid w:val="50401F9A"/>
    <w:rsid w:val="5078D6CB"/>
    <w:rsid w:val="507ABA8E"/>
    <w:rsid w:val="509673C1"/>
    <w:rsid w:val="50981918"/>
    <w:rsid w:val="509A1B3D"/>
    <w:rsid w:val="509E6464"/>
    <w:rsid w:val="50A3D810"/>
    <w:rsid w:val="50C9AF8D"/>
    <w:rsid w:val="50D7B96F"/>
    <w:rsid w:val="50F0C43C"/>
    <w:rsid w:val="50F18290"/>
    <w:rsid w:val="5112F91E"/>
    <w:rsid w:val="512CEC1F"/>
    <w:rsid w:val="513A1BD2"/>
    <w:rsid w:val="514D070E"/>
    <w:rsid w:val="5151C3AB"/>
    <w:rsid w:val="5174C739"/>
    <w:rsid w:val="517C76F6"/>
    <w:rsid w:val="5191C06A"/>
    <w:rsid w:val="519BE0A0"/>
    <w:rsid w:val="51B3B665"/>
    <w:rsid w:val="51C1D53A"/>
    <w:rsid w:val="51E59F40"/>
    <w:rsid w:val="521621E3"/>
    <w:rsid w:val="521CC43A"/>
    <w:rsid w:val="524613A3"/>
    <w:rsid w:val="52467E7A"/>
    <w:rsid w:val="524CB59C"/>
    <w:rsid w:val="52544A68"/>
    <w:rsid w:val="52892AC3"/>
    <w:rsid w:val="5293149F"/>
    <w:rsid w:val="52CDA47F"/>
    <w:rsid w:val="52E6E3E3"/>
    <w:rsid w:val="52F501E0"/>
    <w:rsid w:val="52F52864"/>
    <w:rsid w:val="5314E1C1"/>
    <w:rsid w:val="53272B00"/>
    <w:rsid w:val="533F5F2F"/>
    <w:rsid w:val="535E83E7"/>
    <w:rsid w:val="5384C2DC"/>
    <w:rsid w:val="5397FD9C"/>
    <w:rsid w:val="539CC0E5"/>
    <w:rsid w:val="539E9A9F"/>
    <w:rsid w:val="53B2962F"/>
    <w:rsid w:val="53B42BE1"/>
    <w:rsid w:val="53C24238"/>
    <w:rsid w:val="53CC2C49"/>
    <w:rsid w:val="53F1E21E"/>
    <w:rsid w:val="53F20C31"/>
    <w:rsid w:val="5439BCED"/>
    <w:rsid w:val="543CAA5D"/>
    <w:rsid w:val="5462FEBD"/>
    <w:rsid w:val="54A34E6F"/>
    <w:rsid w:val="54B55D01"/>
    <w:rsid w:val="54EB5CA6"/>
    <w:rsid w:val="54EDAF77"/>
    <w:rsid w:val="54F4860F"/>
    <w:rsid w:val="5509DFCD"/>
    <w:rsid w:val="55316DF2"/>
    <w:rsid w:val="553688EA"/>
    <w:rsid w:val="5546F5FC"/>
    <w:rsid w:val="554774BD"/>
    <w:rsid w:val="559F0732"/>
    <w:rsid w:val="55A15FA2"/>
    <w:rsid w:val="55A46BF8"/>
    <w:rsid w:val="55ABEE5D"/>
    <w:rsid w:val="55D39E61"/>
    <w:rsid w:val="55DDE226"/>
    <w:rsid w:val="55E46156"/>
    <w:rsid w:val="55EDA67B"/>
    <w:rsid w:val="56168AFC"/>
    <w:rsid w:val="561B562C"/>
    <w:rsid w:val="56536075"/>
    <w:rsid w:val="565DD794"/>
    <w:rsid w:val="567F1CB3"/>
    <w:rsid w:val="56878696"/>
    <w:rsid w:val="568DADAF"/>
    <w:rsid w:val="56A2A44D"/>
    <w:rsid w:val="56CB77D6"/>
    <w:rsid w:val="56F88B11"/>
    <w:rsid w:val="570ADCD1"/>
    <w:rsid w:val="57201BE3"/>
    <w:rsid w:val="572161AF"/>
    <w:rsid w:val="5733BDB0"/>
    <w:rsid w:val="57B10EEE"/>
    <w:rsid w:val="57BC6804"/>
    <w:rsid w:val="57BEB0D7"/>
    <w:rsid w:val="57CF4EF1"/>
    <w:rsid w:val="581A7AC2"/>
    <w:rsid w:val="581AAF4B"/>
    <w:rsid w:val="5822EF75"/>
    <w:rsid w:val="583C0335"/>
    <w:rsid w:val="583FE19E"/>
    <w:rsid w:val="58530F06"/>
    <w:rsid w:val="5856EE5E"/>
    <w:rsid w:val="58660FD4"/>
    <w:rsid w:val="5873F832"/>
    <w:rsid w:val="58A07353"/>
    <w:rsid w:val="58A62490"/>
    <w:rsid w:val="58B873B0"/>
    <w:rsid w:val="58BDEE45"/>
    <w:rsid w:val="58C4AB01"/>
    <w:rsid w:val="58DAB038"/>
    <w:rsid w:val="58E4C118"/>
    <w:rsid w:val="58F50D20"/>
    <w:rsid w:val="5904C871"/>
    <w:rsid w:val="592F21D6"/>
    <w:rsid w:val="597256FA"/>
    <w:rsid w:val="59A1A4FE"/>
    <w:rsid w:val="59CCFEA5"/>
    <w:rsid w:val="59DCD53C"/>
    <w:rsid w:val="59E68C3B"/>
    <w:rsid w:val="59F1B3CD"/>
    <w:rsid w:val="59FA8EBD"/>
    <w:rsid w:val="5A01E035"/>
    <w:rsid w:val="5A02C868"/>
    <w:rsid w:val="5A2CC7A2"/>
    <w:rsid w:val="5A3838AF"/>
    <w:rsid w:val="5A3E500D"/>
    <w:rsid w:val="5A46B56C"/>
    <w:rsid w:val="5A51CB82"/>
    <w:rsid w:val="5A52674F"/>
    <w:rsid w:val="5A583CE0"/>
    <w:rsid w:val="5A5A794E"/>
    <w:rsid w:val="5A9F62EE"/>
    <w:rsid w:val="5AC19F48"/>
    <w:rsid w:val="5ADBD84E"/>
    <w:rsid w:val="5B33D48E"/>
    <w:rsid w:val="5B36726A"/>
    <w:rsid w:val="5B469C79"/>
    <w:rsid w:val="5B56F620"/>
    <w:rsid w:val="5B779F2B"/>
    <w:rsid w:val="5B927AFA"/>
    <w:rsid w:val="5BE0632A"/>
    <w:rsid w:val="5BE9C36C"/>
    <w:rsid w:val="5BF30D3E"/>
    <w:rsid w:val="5C134774"/>
    <w:rsid w:val="5C37AA5B"/>
    <w:rsid w:val="5C43E4E5"/>
    <w:rsid w:val="5C66AC3C"/>
    <w:rsid w:val="5C694EFA"/>
    <w:rsid w:val="5C7145D3"/>
    <w:rsid w:val="5C7C07F1"/>
    <w:rsid w:val="5C8ADCDE"/>
    <w:rsid w:val="5C9DF38B"/>
    <w:rsid w:val="5CA608E6"/>
    <w:rsid w:val="5CAABF47"/>
    <w:rsid w:val="5CC288DD"/>
    <w:rsid w:val="5CD0B27F"/>
    <w:rsid w:val="5CD6ECE4"/>
    <w:rsid w:val="5CD9872A"/>
    <w:rsid w:val="5CFF5A6D"/>
    <w:rsid w:val="5D065CAA"/>
    <w:rsid w:val="5D15BD85"/>
    <w:rsid w:val="5D358BEC"/>
    <w:rsid w:val="5D5CB71C"/>
    <w:rsid w:val="5D5DC09D"/>
    <w:rsid w:val="5D87B08A"/>
    <w:rsid w:val="5D89B2DB"/>
    <w:rsid w:val="5D9B9710"/>
    <w:rsid w:val="5DC80161"/>
    <w:rsid w:val="5DE820E7"/>
    <w:rsid w:val="5E08CECB"/>
    <w:rsid w:val="5E23AB3A"/>
    <w:rsid w:val="5E33CBB5"/>
    <w:rsid w:val="5E400598"/>
    <w:rsid w:val="5E44DAF9"/>
    <w:rsid w:val="5E80391E"/>
    <w:rsid w:val="5E86A2A7"/>
    <w:rsid w:val="5E91881D"/>
    <w:rsid w:val="5E93F0AC"/>
    <w:rsid w:val="5ECE0DF7"/>
    <w:rsid w:val="5EDA8464"/>
    <w:rsid w:val="5EFC716F"/>
    <w:rsid w:val="5F026A1F"/>
    <w:rsid w:val="5F176F25"/>
    <w:rsid w:val="5F32DAAB"/>
    <w:rsid w:val="5F3CAED3"/>
    <w:rsid w:val="5F72A015"/>
    <w:rsid w:val="5F9C078D"/>
    <w:rsid w:val="5FA47C07"/>
    <w:rsid w:val="5FC93D57"/>
    <w:rsid w:val="5FD9D012"/>
    <w:rsid w:val="5FE741B3"/>
    <w:rsid w:val="5FF3B22A"/>
    <w:rsid w:val="6016E366"/>
    <w:rsid w:val="6029AD22"/>
    <w:rsid w:val="605D4DA7"/>
    <w:rsid w:val="60611F45"/>
    <w:rsid w:val="607211A6"/>
    <w:rsid w:val="6084ED14"/>
    <w:rsid w:val="60B183FC"/>
    <w:rsid w:val="60B24A78"/>
    <w:rsid w:val="61135403"/>
    <w:rsid w:val="611EAA18"/>
    <w:rsid w:val="61286007"/>
    <w:rsid w:val="613C861D"/>
    <w:rsid w:val="61436A22"/>
    <w:rsid w:val="6144B6F6"/>
    <w:rsid w:val="615E12AA"/>
    <w:rsid w:val="6176FC97"/>
    <w:rsid w:val="61A49625"/>
    <w:rsid w:val="61A5FF50"/>
    <w:rsid w:val="61C46417"/>
    <w:rsid w:val="61CEC394"/>
    <w:rsid w:val="61DFF708"/>
    <w:rsid w:val="61FCEFA6"/>
    <w:rsid w:val="621B2DF3"/>
    <w:rsid w:val="621F3BA2"/>
    <w:rsid w:val="623F0DC5"/>
    <w:rsid w:val="6257486A"/>
    <w:rsid w:val="6268DD78"/>
    <w:rsid w:val="627873C3"/>
    <w:rsid w:val="627AC5D6"/>
    <w:rsid w:val="628A42B7"/>
    <w:rsid w:val="629A9938"/>
    <w:rsid w:val="62B7C3D0"/>
    <w:rsid w:val="62E927BE"/>
    <w:rsid w:val="62F6417B"/>
    <w:rsid w:val="630ED68E"/>
    <w:rsid w:val="6313EE9D"/>
    <w:rsid w:val="631B53B6"/>
    <w:rsid w:val="631D39DF"/>
    <w:rsid w:val="633B838E"/>
    <w:rsid w:val="636E13AC"/>
    <w:rsid w:val="63826813"/>
    <w:rsid w:val="638A7CDA"/>
    <w:rsid w:val="638EC5FF"/>
    <w:rsid w:val="63A6A442"/>
    <w:rsid w:val="63C7246E"/>
    <w:rsid w:val="63C73F1E"/>
    <w:rsid w:val="63D05162"/>
    <w:rsid w:val="63D772A3"/>
    <w:rsid w:val="63DC6EBC"/>
    <w:rsid w:val="63EBF1A0"/>
    <w:rsid w:val="640BEE6C"/>
    <w:rsid w:val="643A96EA"/>
    <w:rsid w:val="645D372B"/>
    <w:rsid w:val="646CE8CF"/>
    <w:rsid w:val="64A2616F"/>
    <w:rsid w:val="652636E3"/>
    <w:rsid w:val="65280ECB"/>
    <w:rsid w:val="652E0ECB"/>
    <w:rsid w:val="655A99CA"/>
    <w:rsid w:val="655CA10F"/>
    <w:rsid w:val="657679D7"/>
    <w:rsid w:val="658626D5"/>
    <w:rsid w:val="65AC2AEA"/>
    <w:rsid w:val="65B95B07"/>
    <w:rsid w:val="65D738CC"/>
    <w:rsid w:val="65F4EF7F"/>
    <w:rsid w:val="6626041A"/>
    <w:rsid w:val="662C7E6B"/>
    <w:rsid w:val="664AD30A"/>
    <w:rsid w:val="66519A91"/>
    <w:rsid w:val="6652253E"/>
    <w:rsid w:val="6653CB57"/>
    <w:rsid w:val="665689E3"/>
    <w:rsid w:val="66672F16"/>
    <w:rsid w:val="6686DED7"/>
    <w:rsid w:val="66890E6F"/>
    <w:rsid w:val="669693E8"/>
    <w:rsid w:val="66AC19DA"/>
    <w:rsid w:val="67199765"/>
    <w:rsid w:val="672D5125"/>
    <w:rsid w:val="674C8C24"/>
    <w:rsid w:val="677A7F3E"/>
    <w:rsid w:val="6782ED28"/>
    <w:rsid w:val="67983D14"/>
    <w:rsid w:val="67B939D7"/>
    <w:rsid w:val="67BB9FCE"/>
    <w:rsid w:val="67BE2BDC"/>
    <w:rsid w:val="67E65C13"/>
    <w:rsid w:val="67E84F8A"/>
    <w:rsid w:val="67F8AB30"/>
    <w:rsid w:val="67F91D1A"/>
    <w:rsid w:val="680D3450"/>
    <w:rsid w:val="6821AA95"/>
    <w:rsid w:val="68250EB7"/>
    <w:rsid w:val="6828A087"/>
    <w:rsid w:val="6838FC7F"/>
    <w:rsid w:val="685E20F2"/>
    <w:rsid w:val="686B177E"/>
    <w:rsid w:val="6876FA6F"/>
    <w:rsid w:val="687E826D"/>
    <w:rsid w:val="68A79281"/>
    <w:rsid w:val="68ADF653"/>
    <w:rsid w:val="6901825E"/>
    <w:rsid w:val="69106322"/>
    <w:rsid w:val="693EC4AF"/>
    <w:rsid w:val="6942C818"/>
    <w:rsid w:val="694D7A36"/>
    <w:rsid w:val="69687F4C"/>
    <w:rsid w:val="697A687D"/>
    <w:rsid w:val="6994C3BB"/>
    <w:rsid w:val="699C0FA5"/>
    <w:rsid w:val="699C9AC2"/>
    <w:rsid w:val="69A0F8DF"/>
    <w:rsid w:val="69A4DC5F"/>
    <w:rsid w:val="69A6B3F2"/>
    <w:rsid w:val="69D2DFCD"/>
    <w:rsid w:val="69DF372E"/>
    <w:rsid w:val="69EB7BD3"/>
    <w:rsid w:val="6A08018B"/>
    <w:rsid w:val="6A172C4E"/>
    <w:rsid w:val="6A1D3435"/>
    <w:rsid w:val="6A21F978"/>
    <w:rsid w:val="6A420C6D"/>
    <w:rsid w:val="6A427097"/>
    <w:rsid w:val="6A63B7ED"/>
    <w:rsid w:val="6A659B96"/>
    <w:rsid w:val="6AC5D74D"/>
    <w:rsid w:val="6AF4B4FE"/>
    <w:rsid w:val="6AFB6714"/>
    <w:rsid w:val="6B1F03DB"/>
    <w:rsid w:val="6B4DBC04"/>
    <w:rsid w:val="6B708BFD"/>
    <w:rsid w:val="6B7B5891"/>
    <w:rsid w:val="6B9DDD9F"/>
    <w:rsid w:val="6BB080AD"/>
    <w:rsid w:val="6C3330A4"/>
    <w:rsid w:val="6C494ADA"/>
    <w:rsid w:val="6C49D6BA"/>
    <w:rsid w:val="6C5D6814"/>
    <w:rsid w:val="6CA537D4"/>
    <w:rsid w:val="6CADA442"/>
    <w:rsid w:val="6CC28D97"/>
    <w:rsid w:val="6CC444EF"/>
    <w:rsid w:val="6CC4B228"/>
    <w:rsid w:val="6CDF0813"/>
    <w:rsid w:val="6CE96729"/>
    <w:rsid w:val="6CEC4AA8"/>
    <w:rsid w:val="6CF1EDDA"/>
    <w:rsid w:val="6CFB62A1"/>
    <w:rsid w:val="6D0E8DCB"/>
    <w:rsid w:val="6D11AFAF"/>
    <w:rsid w:val="6D346BC4"/>
    <w:rsid w:val="6D392BED"/>
    <w:rsid w:val="6D3FA24D"/>
    <w:rsid w:val="6D431ABE"/>
    <w:rsid w:val="6D5B388F"/>
    <w:rsid w:val="6D6699AE"/>
    <w:rsid w:val="6D7263CF"/>
    <w:rsid w:val="6D767FD5"/>
    <w:rsid w:val="6D7801D6"/>
    <w:rsid w:val="6D7E0B75"/>
    <w:rsid w:val="6D815CAB"/>
    <w:rsid w:val="6D959805"/>
    <w:rsid w:val="6D9F5E46"/>
    <w:rsid w:val="6DA7E413"/>
    <w:rsid w:val="6DBD3013"/>
    <w:rsid w:val="6DCF75F6"/>
    <w:rsid w:val="6DDDEC53"/>
    <w:rsid w:val="6DF47B84"/>
    <w:rsid w:val="6E1AC9E7"/>
    <w:rsid w:val="6E35FA78"/>
    <w:rsid w:val="6E381F4B"/>
    <w:rsid w:val="6E400ED0"/>
    <w:rsid w:val="6E6853AF"/>
    <w:rsid w:val="6E7B157C"/>
    <w:rsid w:val="6E7EEE77"/>
    <w:rsid w:val="6E86FAC9"/>
    <w:rsid w:val="6E92D555"/>
    <w:rsid w:val="6E934984"/>
    <w:rsid w:val="6EBD7B47"/>
    <w:rsid w:val="6EC7623B"/>
    <w:rsid w:val="6ED49E37"/>
    <w:rsid w:val="6F078705"/>
    <w:rsid w:val="6F10070E"/>
    <w:rsid w:val="6F15BF27"/>
    <w:rsid w:val="6F15D369"/>
    <w:rsid w:val="6F209394"/>
    <w:rsid w:val="6F2F775A"/>
    <w:rsid w:val="6F39D462"/>
    <w:rsid w:val="6F607197"/>
    <w:rsid w:val="6F682819"/>
    <w:rsid w:val="6F76A03A"/>
    <w:rsid w:val="6F9C7875"/>
    <w:rsid w:val="6FE643B0"/>
    <w:rsid w:val="6FEB6BB0"/>
    <w:rsid w:val="700EE71D"/>
    <w:rsid w:val="70366F42"/>
    <w:rsid w:val="70397E92"/>
    <w:rsid w:val="7087DA87"/>
    <w:rsid w:val="70AB0CAE"/>
    <w:rsid w:val="70ACC90D"/>
    <w:rsid w:val="70BAFBED"/>
    <w:rsid w:val="70D2369D"/>
    <w:rsid w:val="70D305A6"/>
    <w:rsid w:val="711D8F5D"/>
    <w:rsid w:val="71418EC8"/>
    <w:rsid w:val="714760E2"/>
    <w:rsid w:val="714D5A2B"/>
    <w:rsid w:val="7165E6C2"/>
    <w:rsid w:val="71683A46"/>
    <w:rsid w:val="7180150F"/>
    <w:rsid w:val="718D5DD9"/>
    <w:rsid w:val="71C7013D"/>
    <w:rsid w:val="71CFAAD2"/>
    <w:rsid w:val="71E03F6E"/>
    <w:rsid w:val="71E2A9D4"/>
    <w:rsid w:val="71F1FF81"/>
    <w:rsid w:val="7202D886"/>
    <w:rsid w:val="723BB03C"/>
    <w:rsid w:val="724E90AE"/>
    <w:rsid w:val="724EB167"/>
    <w:rsid w:val="725A3F08"/>
    <w:rsid w:val="7262BEF8"/>
    <w:rsid w:val="72822B00"/>
    <w:rsid w:val="729017D0"/>
    <w:rsid w:val="72B7D2D7"/>
    <w:rsid w:val="72B7EE56"/>
    <w:rsid w:val="72B8BFA2"/>
    <w:rsid w:val="731BD8B3"/>
    <w:rsid w:val="73204885"/>
    <w:rsid w:val="7339C456"/>
    <w:rsid w:val="7349FA63"/>
    <w:rsid w:val="734C7BD5"/>
    <w:rsid w:val="7356EFDD"/>
    <w:rsid w:val="7361BE04"/>
    <w:rsid w:val="736BBE8A"/>
    <w:rsid w:val="7370C151"/>
    <w:rsid w:val="737A8BF5"/>
    <w:rsid w:val="73AE9462"/>
    <w:rsid w:val="73B46909"/>
    <w:rsid w:val="73C5A3E0"/>
    <w:rsid w:val="73C9CE5A"/>
    <w:rsid w:val="73CC9BBF"/>
    <w:rsid w:val="73D75C27"/>
    <w:rsid w:val="73EA0B4A"/>
    <w:rsid w:val="73F3A532"/>
    <w:rsid w:val="7408A224"/>
    <w:rsid w:val="740CF210"/>
    <w:rsid w:val="7421E3D9"/>
    <w:rsid w:val="7433A83D"/>
    <w:rsid w:val="743BCF83"/>
    <w:rsid w:val="746C3393"/>
    <w:rsid w:val="74769869"/>
    <w:rsid w:val="749498B4"/>
    <w:rsid w:val="74A7A160"/>
    <w:rsid w:val="74B12305"/>
    <w:rsid w:val="74CA59D0"/>
    <w:rsid w:val="74CAD472"/>
    <w:rsid w:val="750425BD"/>
    <w:rsid w:val="750A33D3"/>
    <w:rsid w:val="750C716B"/>
    <w:rsid w:val="75293DE1"/>
    <w:rsid w:val="752B9788"/>
    <w:rsid w:val="753DC6C6"/>
    <w:rsid w:val="754610CD"/>
    <w:rsid w:val="7592C166"/>
    <w:rsid w:val="7596AC0C"/>
    <w:rsid w:val="75A95179"/>
    <w:rsid w:val="75CA6CE4"/>
    <w:rsid w:val="75CC9112"/>
    <w:rsid w:val="75D45AB9"/>
    <w:rsid w:val="75DC30F5"/>
    <w:rsid w:val="75DCB991"/>
    <w:rsid w:val="7613C092"/>
    <w:rsid w:val="762899A7"/>
    <w:rsid w:val="764063D7"/>
    <w:rsid w:val="764096B9"/>
    <w:rsid w:val="7645085B"/>
    <w:rsid w:val="76D61F36"/>
    <w:rsid w:val="76F1CD0F"/>
    <w:rsid w:val="77245845"/>
    <w:rsid w:val="772FE0AE"/>
    <w:rsid w:val="773EFC19"/>
    <w:rsid w:val="774980EA"/>
    <w:rsid w:val="7760DA14"/>
    <w:rsid w:val="77644838"/>
    <w:rsid w:val="7769F45C"/>
    <w:rsid w:val="77755143"/>
    <w:rsid w:val="777AB4E9"/>
    <w:rsid w:val="779C674D"/>
    <w:rsid w:val="77A5A121"/>
    <w:rsid w:val="77C1736D"/>
    <w:rsid w:val="77CBAC88"/>
    <w:rsid w:val="77CDEAD6"/>
    <w:rsid w:val="77D4F2B5"/>
    <w:rsid w:val="77D5063C"/>
    <w:rsid w:val="77F03751"/>
    <w:rsid w:val="77F253A0"/>
    <w:rsid w:val="782AB4E7"/>
    <w:rsid w:val="783430A1"/>
    <w:rsid w:val="784DD3FA"/>
    <w:rsid w:val="7857BF86"/>
    <w:rsid w:val="7858336A"/>
    <w:rsid w:val="785DDCE8"/>
    <w:rsid w:val="78606643"/>
    <w:rsid w:val="7863384A"/>
    <w:rsid w:val="786D4299"/>
    <w:rsid w:val="78853F45"/>
    <w:rsid w:val="78B654F0"/>
    <w:rsid w:val="78B950F4"/>
    <w:rsid w:val="78C8475C"/>
    <w:rsid w:val="78D169AE"/>
    <w:rsid w:val="78F0970F"/>
    <w:rsid w:val="78F7CAFC"/>
    <w:rsid w:val="79044148"/>
    <w:rsid w:val="791C7183"/>
    <w:rsid w:val="79207909"/>
    <w:rsid w:val="7928E25E"/>
    <w:rsid w:val="7943061D"/>
    <w:rsid w:val="795692BF"/>
    <w:rsid w:val="795BB750"/>
    <w:rsid w:val="795EC2C5"/>
    <w:rsid w:val="79787D0D"/>
    <w:rsid w:val="7983A5D6"/>
    <w:rsid w:val="79E133D8"/>
    <w:rsid w:val="79EAAD3D"/>
    <w:rsid w:val="79F9166D"/>
    <w:rsid w:val="79FF08AB"/>
    <w:rsid w:val="7A04B418"/>
    <w:rsid w:val="7A2F0A0D"/>
    <w:rsid w:val="7A52383A"/>
    <w:rsid w:val="7AA40ED2"/>
    <w:rsid w:val="7AA8B889"/>
    <w:rsid w:val="7AFFBEA2"/>
    <w:rsid w:val="7B5DABCC"/>
    <w:rsid w:val="7B66F377"/>
    <w:rsid w:val="7B72B311"/>
    <w:rsid w:val="7B7CB306"/>
    <w:rsid w:val="7B8028EC"/>
    <w:rsid w:val="7BAFDE1C"/>
    <w:rsid w:val="7BBDEB29"/>
    <w:rsid w:val="7BDD5FBF"/>
    <w:rsid w:val="7BE770A2"/>
    <w:rsid w:val="7BE9A9FC"/>
    <w:rsid w:val="7C021A61"/>
    <w:rsid w:val="7C0D9523"/>
    <w:rsid w:val="7C160B37"/>
    <w:rsid w:val="7C1993E1"/>
    <w:rsid w:val="7C1C3CD0"/>
    <w:rsid w:val="7C1D4A4B"/>
    <w:rsid w:val="7C5821F4"/>
    <w:rsid w:val="7C5BF48C"/>
    <w:rsid w:val="7C8846FB"/>
    <w:rsid w:val="7C9E8C84"/>
    <w:rsid w:val="7CAA0732"/>
    <w:rsid w:val="7CB7A9DD"/>
    <w:rsid w:val="7CC1ABF5"/>
    <w:rsid w:val="7D03CD38"/>
    <w:rsid w:val="7D07BCB3"/>
    <w:rsid w:val="7D13F613"/>
    <w:rsid w:val="7D17949E"/>
    <w:rsid w:val="7D41F479"/>
    <w:rsid w:val="7D513699"/>
    <w:rsid w:val="7D6A0932"/>
    <w:rsid w:val="7D762059"/>
    <w:rsid w:val="7D883A0B"/>
    <w:rsid w:val="7D9E3E43"/>
    <w:rsid w:val="7DC7F0D5"/>
    <w:rsid w:val="7DDF5C48"/>
    <w:rsid w:val="7E10418E"/>
    <w:rsid w:val="7E254466"/>
    <w:rsid w:val="7E3D0E55"/>
    <w:rsid w:val="7E460310"/>
    <w:rsid w:val="7E6E0FAD"/>
    <w:rsid w:val="7E715D50"/>
    <w:rsid w:val="7E78D2FA"/>
    <w:rsid w:val="7E815093"/>
    <w:rsid w:val="7E8930AF"/>
    <w:rsid w:val="7E93062C"/>
    <w:rsid w:val="7EB48C49"/>
    <w:rsid w:val="7EC52B71"/>
    <w:rsid w:val="7EC71831"/>
    <w:rsid w:val="7EDAF209"/>
    <w:rsid w:val="7EE01480"/>
    <w:rsid w:val="7EE31D11"/>
    <w:rsid w:val="7EF81A40"/>
    <w:rsid w:val="7F2E3897"/>
    <w:rsid w:val="7F53DF2E"/>
    <w:rsid w:val="7F54441C"/>
    <w:rsid w:val="7F5B5348"/>
    <w:rsid w:val="7F6D7466"/>
    <w:rsid w:val="7F79D531"/>
    <w:rsid w:val="7F9CF34D"/>
    <w:rsid w:val="7FB3EE05"/>
    <w:rsid w:val="7FB426CE"/>
    <w:rsid w:val="7FC6110F"/>
    <w:rsid w:val="7FDDA345"/>
    <w:rsid w:val="7FF27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BD5BB"/>
  <w15:docId w15:val="{A075CB5D-015A-4361-BF70-913853D657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Gothic" w:hAnsi="Century Gothic" w:eastAsia="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rPr>
  </w:style>
  <w:style w:type="paragraph" w:styleId="Heading1">
    <w:name w:val="heading 1"/>
    <w:basedOn w:val="Normal"/>
    <w:next w:val="Normal"/>
    <w:link w:val="Heading1Char"/>
    <w:uiPriority w:val="9"/>
    <w:qFormat/>
    <w:rsid w:val="00995BD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995BD6"/>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qFormat/>
    <w:rsid w:val="00F11CD7"/>
    <w:pPr>
      <w:keepNext/>
      <w:keepLines/>
      <w:spacing w:before="200" w:after="0" w:line="240" w:lineRule="auto"/>
      <w:outlineLvl w:val="2"/>
    </w:pPr>
    <w:rPr>
      <w:rFonts w:eastAsia="Times New Roman"/>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995BD6"/>
    <w:rPr>
      <w:rFonts w:ascii="Century Gothic" w:hAnsi="Century Gothic" w:eastAsia="Times New Roman" w:cs="Times New Roman"/>
      <w:b/>
      <w:bCs/>
      <w:color w:val="4F81BD"/>
      <w:sz w:val="26"/>
      <w:szCs w:val="26"/>
    </w:rPr>
  </w:style>
  <w:style w:type="character" w:styleId="Heading1Char" w:customStyle="1">
    <w:name w:val="Heading 1 Char"/>
    <w:link w:val="Heading1"/>
    <w:uiPriority w:val="9"/>
    <w:rsid w:val="00995BD6"/>
    <w:rPr>
      <w:rFonts w:ascii="Century Gothic" w:hAnsi="Century Gothic" w:eastAsia="Times New Roman" w:cs="Times New Roman"/>
      <w:b/>
      <w:bCs/>
      <w:color w:val="365F91"/>
      <w:sz w:val="28"/>
      <w:szCs w:val="28"/>
    </w:rPr>
  </w:style>
  <w:style w:type="paragraph" w:styleId="ListParagraph">
    <w:name w:val="List Paragraph"/>
    <w:basedOn w:val="Normal"/>
    <w:uiPriority w:val="34"/>
    <w:qFormat/>
    <w:rsid w:val="00C76C58"/>
    <w:pPr>
      <w:ind w:left="720"/>
      <w:contextualSpacing/>
    </w:pPr>
  </w:style>
  <w:style w:type="paragraph" w:styleId="Header">
    <w:name w:val="header"/>
    <w:basedOn w:val="Normal"/>
    <w:link w:val="HeaderChar"/>
    <w:uiPriority w:val="99"/>
    <w:unhideWhenUsed/>
    <w:rsid w:val="00F11C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1CD7"/>
  </w:style>
  <w:style w:type="paragraph" w:styleId="Footer">
    <w:name w:val="footer"/>
    <w:basedOn w:val="Normal"/>
    <w:link w:val="FooterChar"/>
    <w:uiPriority w:val="99"/>
    <w:unhideWhenUsed/>
    <w:rsid w:val="00F11C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1CD7"/>
  </w:style>
  <w:style w:type="character" w:styleId="Heading3Char" w:customStyle="1">
    <w:name w:val="Heading 3 Char"/>
    <w:link w:val="Heading3"/>
    <w:uiPriority w:val="9"/>
    <w:rsid w:val="00F11CD7"/>
    <w:rPr>
      <w:rFonts w:ascii="Century Gothic" w:hAnsi="Century Gothic" w:eastAsia="Times New Roman" w:cs="Times New Roman"/>
      <w:b/>
      <w:bCs/>
      <w:color w:val="4F81BD"/>
    </w:rPr>
  </w:style>
  <w:style w:type="table" w:styleId="TableGrid">
    <w:name w:val="Table Grid"/>
    <w:basedOn w:val="TableNormal"/>
    <w:uiPriority w:val="59"/>
    <w:rsid w:val="00F11C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F11CD7"/>
    <w:pPr>
      <w:pBdr>
        <w:bottom w:val="single" w:color="4F81BD" w:sz="8" w:space="4"/>
      </w:pBdr>
      <w:spacing w:after="300" w:line="240" w:lineRule="auto"/>
      <w:contextualSpacing/>
    </w:pPr>
    <w:rPr>
      <w:rFonts w:eastAsia="Times New Roman"/>
      <w:color w:val="17365D"/>
      <w:spacing w:val="5"/>
      <w:kern w:val="28"/>
      <w:sz w:val="52"/>
      <w:szCs w:val="52"/>
    </w:rPr>
  </w:style>
  <w:style w:type="character" w:styleId="TitleChar" w:customStyle="1">
    <w:name w:val="Title Char"/>
    <w:link w:val="Title"/>
    <w:uiPriority w:val="10"/>
    <w:rsid w:val="00F11CD7"/>
    <w:rPr>
      <w:rFonts w:ascii="Century Gothic" w:hAnsi="Century Gothic" w:eastAsia="Times New Roman" w:cs="Times New Roman"/>
      <w:color w:val="17365D"/>
      <w:spacing w:val="5"/>
      <w:kern w:val="28"/>
      <w:sz w:val="52"/>
      <w:szCs w:val="52"/>
    </w:rPr>
  </w:style>
  <w:style w:type="paragraph" w:styleId="Subtitle">
    <w:name w:val="Subtitle"/>
    <w:basedOn w:val="Normal"/>
    <w:next w:val="Normal"/>
    <w:link w:val="SubtitleChar"/>
    <w:uiPriority w:val="11"/>
    <w:qFormat/>
    <w:rsid w:val="00F11CD7"/>
    <w:pPr>
      <w:numPr>
        <w:ilvl w:val="1"/>
      </w:numPr>
      <w:spacing w:after="0" w:line="240" w:lineRule="auto"/>
    </w:pPr>
    <w:rPr>
      <w:rFonts w:eastAsia="Times New Roman"/>
      <w:i/>
      <w:iCs/>
      <w:color w:val="4F81BD"/>
      <w:spacing w:val="15"/>
      <w:sz w:val="24"/>
      <w:szCs w:val="24"/>
    </w:rPr>
  </w:style>
  <w:style w:type="character" w:styleId="SubtitleChar" w:customStyle="1">
    <w:name w:val="Subtitle Char"/>
    <w:link w:val="Subtitle"/>
    <w:uiPriority w:val="11"/>
    <w:rsid w:val="00F11CD7"/>
    <w:rPr>
      <w:rFonts w:ascii="Century Gothic" w:hAnsi="Century Gothic" w:eastAsia="Times New Roman" w:cs="Times New Roman"/>
      <w:i/>
      <w:iCs/>
      <w:color w:val="4F81BD"/>
      <w:spacing w:val="15"/>
      <w:sz w:val="24"/>
      <w:szCs w:val="24"/>
    </w:rPr>
  </w:style>
  <w:style w:type="character" w:styleId="Hyperlink">
    <w:name w:val="Hyperlink"/>
    <w:uiPriority w:val="99"/>
    <w:unhideWhenUsed/>
    <w:rsid w:val="00364245"/>
    <w:rPr>
      <w:color w:val="0000FF"/>
      <w:u w:val="single"/>
    </w:rPr>
  </w:style>
  <w:style w:type="paragraph" w:styleId="BalloonText">
    <w:name w:val="Balloon Text"/>
    <w:basedOn w:val="Normal"/>
    <w:link w:val="BalloonTextChar"/>
    <w:uiPriority w:val="99"/>
    <w:semiHidden/>
    <w:unhideWhenUsed/>
    <w:rsid w:val="001A679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1A6791"/>
    <w:rPr>
      <w:rFonts w:ascii="Tahoma" w:hAnsi="Tahoma" w:cs="Tahoma"/>
      <w:sz w:val="16"/>
      <w:szCs w:val="16"/>
    </w:rPr>
  </w:style>
  <w:style w:type="table" w:styleId="MediumShading1-Accent5">
    <w:name w:val="Medium Shading 1 Accent 5"/>
    <w:basedOn w:val="TableNormal"/>
    <w:uiPriority w:val="63"/>
    <w:rsid w:val="00145358"/>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xmsolistparagraph" w:customStyle="1">
    <w:name w:val="x_msolistparagraph"/>
    <w:basedOn w:val="Normal"/>
    <w:rsid w:val="00DE2A59"/>
    <w:pPr>
      <w:spacing w:before="100" w:beforeAutospacing="1" w:after="100" w:afterAutospacing="1" w:line="240" w:lineRule="auto"/>
    </w:pPr>
    <w:rPr>
      <w:rFonts w:ascii="Times New Roman" w:hAnsi="Times New Roman" w:eastAsia="Times New Roman"/>
      <w:sz w:val="24"/>
      <w:szCs w:val="24"/>
    </w:rPr>
  </w:style>
  <w:style w:type="paragraph" w:styleId="NoSpacing">
    <w:name w:val="No Spacing"/>
    <w:uiPriority w:val="1"/>
    <w:qFormat/>
    <w:rsid w:val="004C74AE"/>
    <w:rPr>
      <w:sz w:val="22"/>
      <w:szCs w:val="22"/>
    </w:rPr>
  </w:style>
  <w:style w:type="character" w:styleId="UnresolvedMention">
    <w:name w:val="Unresolved Mention"/>
    <w:basedOn w:val="DefaultParagraphFont"/>
    <w:uiPriority w:val="99"/>
    <w:semiHidden/>
    <w:unhideWhenUsed/>
    <w:rsid w:val="004C74AE"/>
    <w:rPr>
      <w:color w:val="605E5C"/>
      <w:shd w:val="clear" w:color="auto" w:fill="E1DFDD"/>
    </w:rPr>
  </w:style>
  <w:style w:type="character" w:styleId="Emphasis">
    <w:name w:val="Emphasis"/>
    <w:basedOn w:val="DefaultParagraphFont"/>
    <w:uiPriority w:val="20"/>
    <w:qFormat/>
    <w:rPr>
      <w:i/>
      <w:iCs/>
    </w:rPr>
  </w:style>
  <w:style w:type="paragraph" w:styleId="Default" w:customStyle="1">
    <w:name w:val="Default"/>
    <w:basedOn w:val="Normal"/>
    <w:uiPriority w:val="1"/>
    <w:rsid w:val="125E089A"/>
    <w:pPr>
      <w:spacing w:after="0"/>
    </w:pPr>
    <w:rPr>
      <w:rFonts w:ascii="Calibri" w:hAnsi="Calibri" w:cs="Calibri" w:eastAsiaTheme="minorEastAsia"/>
      <w:color w:val="000000" w:themeColor="text1"/>
      <w:sz w:val="24"/>
      <w:szCs w:val="24"/>
    </w:rPr>
  </w:style>
  <w:style w:type="character" w:styleId="FollowedHyperlink">
    <w:name w:val="FollowedHyperlink"/>
    <w:basedOn w:val="DefaultParagraphFont"/>
    <w:uiPriority w:val="99"/>
    <w:semiHidden/>
    <w:unhideWhenUsed/>
    <w:rsid w:val="00441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5285">
      <w:bodyDiv w:val="1"/>
      <w:marLeft w:val="0"/>
      <w:marRight w:val="0"/>
      <w:marTop w:val="0"/>
      <w:marBottom w:val="0"/>
      <w:divBdr>
        <w:top w:val="none" w:sz="0" w:space="0" w:color="auto"/>
        <w:left w:val="none" w:sz="0" w:space="0" w:color="auto"/>
        <w:bottom w:val="none" w:sz="0" w:space="0" w:color="auto"/>
        <w:right w:val="none" w:sz="0" w:space="0" w:color="auto"/>
      </w:divBdr>
    </w:div>
    <w:div w:id="197395048">
      <w:bodyDiv w:val="1"/>
      <w:marLeft w:val="0"/>
      <w:marRight w:val="0"/>
      <w:marTop w:val="0"/>
      <w:marBottom w:val="0"/>
      <w:divBdr>
        <w:top w:val="none" w:sz="0" w:space="0" w:color="auto"/>
        <w:left w:val="none" w:sz="0" w:space="0" w:color="auto"/>
        <w:bottom w:val="none" w:sz="0" w:space="0" w:color="auto"/>
        <w:right w:val="none" w:sz="0" w:space="0" w:color="auto"/>
      </w:divBdr>
    </w:div>
    <w:div w:id="322896638">
      <w:bodyDiv w:val="1"/>
      <w:marLeft w:val="0"/>
      <w:marRight w:val="0"/>
      <w:marTop w:val="0"/>
      <w:marBottom w:val="0"/>
      <w:divBdr>
        <w:top w:val="none" w:sz="0" w:space="0" w:color="auto"/>
        <w:left w:val="none" w:sz="0" w:space="0" w:color="auto"/>
        <w:bottom w:val="none" w:sz="0" w:space="0" w:color="auto"/>
        <w:right w:val="none" w:sz="0" w:space="0" w:color="auto"/>
      </w:divBdr>
    </w:div>
    <w:div w:id="356856765">
      <w:bodyDiv w:val="1"/>
      <w:marLeft w:val="0"/>
      <w:marRight w:val="0"/>
      <w:marTop w:val="0"/>
      <w:marBottom w:val="0"/>
      <w:divBdr>
        <w:top w:val="none" w:sz="0" w:space="0" w:color="auto"/>
        <w:left w:val="none" w:sz="0" w:space="0" w:color="auto"/>
        <w:bottom w:val="none" w:sz="0" w:space="0" w:color="auto"/>
        <w:right w:val="none" w:sz="0" w:space="0" w:color="auto"/>
      </w:divBdr>
      <w:divsChild>
        <w:div w:id="276327500">
          <w:marLeft w:val="0"/>
          <w:marRight w:val="0"/>
          <w:marTop w:val="0"/>
          <w:marBottom w:val="0"/>
          <w:divBdr>
            <w:top w:val="none" w:sz="0" w:space="0" w:color="auto"/>
            <w:left w:val="none" w:sz="0" w:space="0" w:color="auto"/>
            <w:bottom w:val="none" w:sz="0" w:space="0" w:color="auto"/>
            <w:right w:val="none" w:sz="0" w:space="0" w:color="auto"/>
          </w:divBdr>
        </w:div>
        <w:div w:id="490758099">
          <w:marLeft w:val="0"/>
          <w:marRight w:val="0"/>
          <w:marTop w:val="0"/>
          <w:marBottom w:val="0"/>
          <w:divBdr>
            <w:top w:val="none" w:sz="0" w:space="0" w:color="auto"/>
            <w:left w:val="none" w:sz="0" w:space="0" w:color="auto"/>
            <w:bottom w:val="none" w:sz="0" w:space="0" w:color="auto"/>
            <w:right w:val="none" w:sz="0" w:space="0" w:color="auto"/>
          </w:divBdr>
        </w:div>
        <w:div w:id="857742512">
          <w:marLeft w:val="0"/>
          <w:marRight w:val="0"/>
          <w:marTop w:val="0"/>
          <w:marBottom w:val="0"/>
          <w:divBdr>
            <w:top w:val="none" w:sz="0" w:space="0" w:color="auto"/>
            <w:left w:val="none" w:sz="0" w:space="0" w:color="auto"/>
            <w:bottom w:val="none" w:sz="0" w:space="0" w:color="auto"/>
            <w:right w:val="none" w:sz="0" w:space="0" w:color="auto"/>
          </w:divBdr>
        </w:div>
        <w:div w:id="1282417303">
          <w:marLeft w:val="0"/>
          <w:marRight w:val="0"/>
          <w:marTop w:val="0"/>
          <w:marBottom w:val="0"/>
          <w:divBdr>
            <w:top w:val="none" w:sz="0" w:space="0" w:color="auto"/>
            <w:left w:val="none" w:sz="0" w:space="0" w:color="auto"/>
            <w:bottom w:val="none" w:sz="0" w:space="0" w:color="auto"/>
            <w:right w:val="none" w:sz="0" w:space="0" w:color="auto"/>
          </w:divBdr>
        </w:div>
        <w:div w:id="1448431260">
          <w:marLeft w:val="0"/>
          <w:marRight w:val="0"/>
          <w:marTop w:val="0"/>
          <w:marBottom w:val="0"/>
          <w:divBdr>
            <w:top w:val="none" w:sz="0" w:space="0" w:color="auto"/>
            <w:left w:val="none" w:sz="0" w:space="0" w:color="auto"/>
            <w:bottom w:val="none" w:sz="0" w:space="0" w:color="auto"/>
            <w:right w:val="none" w:sz="0" w:space="0" w:color="auto"/>
          </w:divBdr>
        </w:div>
        <w:div w:id="1483962220">
          <w:marLeft w:val="0"/>
          <w:marRight w:val="0"/>
          <w:marTop w:val="0"/>
          <w:marBottom w:val="0"/>
          <w:divBdr>
            <w:top w:val="none" w:sz="0" w:space="0" w:color="auto"/>
            <w:left w:val="none" w:sz="0" w:space="0" w:color="auto"/>
            <w:bottom w:val="none" w:sz="0" w:space="0" w:color="auto"/>
            <w:right w:val="none" w:sz="0" w:space="0" w:color="auto"/>
          </w:divBdr>
        </w:div>
      </w:divsChild>
    </w:div>
    <w:div w:id="489294822">
      <w:bodyDiv w:val="1"/>
      <w:marLeft w:val="0"/>
      <w:marRight w:val="0"/>
      <w:marTop w:val="0"/>
      <w:marBottom w:val="0"/>
      <w:divBdr>
        <w:top w:val="none" w:sz="0" w:space="0" w:color="auto"/>
        <w:left w:val="none" w:sz="0" w:space="0" w:color="auto"/>
        <w:bottom w:val="none" w:sz="0" w:space="0" w:color="auto"/>
        <w:right w:val="none" w:sz="0" w:space="0" w:color="auto"/>
      </w:divBdr>
      <w:divsChild>
        <w:div w:id="1970163778">
          <w:marLeft w:val="0"/>
          <w:marRight w:val="0"/>
          <w:marTop w:val="0"/>
          <w:marBottom w:val="0"/>
          <w:divBdr>
            <w:top w:val="none" w:sz="0" w:space="0" w:color="auto"/>
            <w:left w:val="none" w:sz="0" w:space="0" w:color="auto"/>
            <w:bottom w:val="none" w:sz="0" w:space="0" w:color="auto"/>
            <w:right w:val="none" w:sz="0" w:space="0" w:color="auto"/>
          </w:divBdr>
          <w:divsChild>
            <w:div w:id="426849140">
              <w:marLeft w:val="0"/>
              <w:marRight w:val="0"/>
              <w:marTop w:val="0"/>
              <w:marBottom w:val="0"/>
              <w:divBdr>
                <w:top w:val="none" w:sz="0" w:space="0" w:color="auto"/>
                <w:left w:val="none" w:sz="0" w:space="0" w:color="auto"/>
                <w:bottom w:val="none" w:sz="0" w:space="0" w:color="auto"/>
                <w:right w:val="none" w:sz="0" w:space="0" w:color="auto"/>
              </w:divBdr>
              <w:divsChild>
                <w:div w:id="1896311319">
                  <w:marLeft w:val="0"/>
                  <w:marRight w:val="0"/>
                  <w:marTop w:val="0"/>
                  <w:marBottom w:val="0"/>
                  <w:divBdr>
                    <w:top w:val="none" w:sz="0" w:space="0" w:color="auto"/>
                    <w:left w:val="none" w:sz="0" w:space="0" w:color="auto"/>
                    <w:bottom w:val="none" w:sz="0" w:space="0" w:color="auto"/>
                    <w:right w:val="none" w:sz="0" w:space="0" w:color="auto"/>
                  </w:divBdr>
                  <w:divsChild>
                    <w:div w:id="1632979366">
                      <w:marLeft w:val="0"/>
                      <w:marRight w:val="0"/>
                      <w:marTop w:val="0"/>
                      <w:marBottom w:val="0"/>
                      <w:divBdr>
                        <w:top w:val="none" w:sz="0" w:space="0" w:color="auto"/>
                        <w:left w:val="none" w:sz="0" w:space="0" w:color="auto"/>
                        <w:bottom w:val="none" w:sz="0" w:space="0" w:color="auto"/>
                        <w:right w:val="none" w:sz="0" w:space="0" w:color="auto"/>
                      </w:divBdr>
                      <w:divsChild>
                        <w:div w:id="1894003691">
                          <w:marLeft w:val="0"/>
                          <w:marRight w:val="0"/>
                          <w:marTop w:val="0"/>
                          <w:marBottom w:val="0"/>
                          <w:divBdr>
                            <w:top w:val="none" w:sz="0" w:space="0" w:color="auto"/>
                            <w:left w:val="none" w:sz="0" w:space="0" w:color="auto"/>
                            <w:bottom w:val="none" w:sz="0" w:space="0" w:color="auto"/>
                            <w:right w:val="none" w:sz="0" w:space="0" w:color="auto"/>
                          </w:divBdr>
                          <w:divsChild>
                            <w:div w:id="1731609754">
                              <w:marLeft w:val="0"/>
                              <w:marRight w:val="0"/>
                              <w:marTop w:val="0"/>
                              <w:marBottom w:val="0"/>
                              <w:divBdr>
                                <w:top w:val="none" w:sz="0" w:space="0" w:color="auto"/>
                                <w:left w:val="none" w:sz="0" w:space="0" w:color="auto"/>
                                <w:bottom w:val="none" w:sz="0" w:space="0" w:color="auto"/>
                                <w:right w:val="none" w:sz="0" w:space="0" w:color="auto"/>
                              </w:divBdr>
                              <w:divsChild>
                                <w:div w:id="1004625926">
                                  <w:marLeft w:val="0"/>
                                  <w:marRight w:val="0"/>
                                  <w:marTop w:val="0"/>
                                  <w:marBottom w:val="0"/>
                                  <w:divBdr>
                                    <w:top w:val="none" w:sz="0" w:space="0" w:color="auto"/>
                                    <w:left w:val="none" w:sz="0" w:space="0" w:color="auto"/>
                                    <w:bottom w:val="none" w:sz="0" w:space="0" w:color="auto"/>
                                    <w:right w:val="none" w:sz="0" w:space="0" w:color="auto"/>
                                  </w:divBdr>
                                  <w:divsChild>
                                    <w:div w:id="85616829">
                                      <w:marLeft w:val="0"/>
                                      <w:marRight w:val="0"/>
                                      <w:marTop w:val="0"/>
                                      <w:marBottom w:val="0"/>
                                      <w:divBdr>
                                        <w:top w:val="none" w:sz="0" w:space="0" w:color="auto"/>
                                        <w:left w:val="none" w:sz="0" w:space="0" w:color="auto"/>
                                        <w:bottom w:val="none" w:sz="0" w:space="0" w:color="auto"/>
                                        <w:right w:val="none" w:sz="0" w:space="0" w:color="auto"/>
                                      </w:divBdr>
                                      <w:divsChild>
                                        <w:div w:id="1828666512">
                                          <w:marLeft w:val="0"/>
                                          <w:marRight w:val="0"/>
                                          <w:marTop w:val="0"/>
                                          <w:marBottom w:val="0"/>
                                          <w:divBdr>
                                            <w:top w:val="none" w:sz="0" w:space="0" w:color="auto"/>
                                            <w:left w:val="none" w:sz="0" w:space="0" w:color="auto"/>
                                            <w:bottom w:val="none" w:sz="0" w:space="0" w:color="auto"/>
                                            <w:right w:val="none" w:sz="0" w:space="0" w:color="auto"/>
                                          </w:divBdr>
                                          <w:divsChild>
                                            <w:div w:id="1701323908">
                                              <w:marLeft w:val="0"/>
                                              <w:marRight w:val="0"/>
                                              <w:marTop w:val="0"/>
                                              <w:marBottom w:val="0"/>
                                              <w:divBdr>
                                                <w:top w:val="none" w:sz="0" w:space="0" w:color="auto"/>
                                                <w:left w:val="none" w:sz="0" w:space="0" w:color="auto"/>
                                                <w:bottom w:val="single" w:sz="6" w:space="0" w:color="E5E3E3"/>
                                                <w:right w:val="none" w:sz="0" w:space="0" w:color="auto"/>
                                              </w:divBdr>
                                              <w:divsChild>
                                                <w:div w:id="871304926">
                                                  <w:marLeft w:val="0"/>
                                                  <w:marRight w:val="0"/>
                                                  <w:marTop w:val="0"/>
                                                  <w:marBottom w:val="0"/>
                                                  <w:divBdr>
                                                    <w:top w:val="none" w:sz="0" w:space="0" w:color="auto"/>
                                                    <w:left w:val="none" w:sz="0" w:space="0" w:color="auto"/>
                                                    <w:bottom w:val="none" w:sz="0" w:space="0" w:color="auto"/>
                                                    <w:right w:val="none" w:sz="0" w:space="0" w:color="auto"/>
                                                  </w:divBdr>
                                                  <w:divsChild>
                                                    <w:div w:id="1510757987">
                                                      <w:marLeft w:val="0"/>
                                                      <w:marRight w:val="0"/>
                                                      <w:marTop w:val="0"/>
                                                      <w:marBottom w:val="0"/>
                                                      <w:divBdr>
                                                        <w:top w:val="none" w:sz="0" w:space="0" w:color="auto"/>
                                                        <w:left w:val="none" w:sz="0" w:space="0" w:color="auto"/>
                                                        <w:bottom w:val="none" w:sz="0" w:space="0" w:color="auto"/>
                                                        <w:right w:val="none" w:sz="0" w:space="0" w:color="auto"/>
                                                      </w:divBdr>
                                                      <w:divsChild>
                                                        <w:div w:id="1923104268">
                                                          <w:marLeft w:val="0"/>
                                                          <w:marRight w:val="0"/>
                                                          <w:marTop w:val="0"/>
                                                          <w:marBottom w:val="0"/>
                                                          <w:divBdr>
                                                            <w:top w:val="none" w:sz="0" w:space="0" w:color="auto"/>
                                                            <w:left w:val="none" w:sz="0" w:space="0" w:color="auto"/>
                                                            <w:bottom w:val="single" w:sz="6" w:space="0" w:color="auto"/>
                                                            <w:right w:val="none" w:sz="0" w:space="0" w:color="auto"/>
                                                          </w:divBdr>
                                                          <w:divsChild>
                                                            <w:div w:id="1484617589">
                                                              <w:marLeft w:val="0"/>
                                                              <w:marRight w:val="0"/>
                                                              <w:marTop w:val="0"/>
                                                              <w:marBottom w:val="0"/>
                                                              <w:divBdr>
                                                                <w:top w:val="none" w:sz="0" w:space="0" w:color="auto"/>
                                                                <w:left w:val="none" w:sz="0" w:space="0" w:color="auto"/>
                                                                <w:bottom w:val="single" w:sz="6" w:space="0" w:color="auto"/>
                                                                <w:right w:val="none" w:sz="0" w:space="0" w:color="auto"/>
                                                              </w:divBdr>
                                                              <w:divsChild>
                                                                <w:div w:id="39283515">
                                                                  <w:marLeft w:val="405"/>
                                                                  <w:marRight w:val="0"/>
                                                                  <w:marTop w:val="0"/>
                                                                  <w:marBottom w:val="0"/>
                                                                  <w:divBdr>
                                                                    <w:top w:val="none" w:sz="0" w:space="0" w:color="auto"/>
                                                                    <w:left w:val="none" w:sz="0" w:space="0" w:color="auto"/>
                                                                    <w:bottom w:val="none" w:sz="0" w:space="0" w:color="auto"/>
                                                                    <w:right w:val="none" w:sz="0" w:space="0" w:color="auto"/>
                                                                  </w:divBdr>
                                                                  <w:divsChild>
                                                                    <w:div w:id="139424843">
                                                                      <w:marLeft w:val="0"/>
                                                                      <w:marRight w:val="0"/>
                                                                      <w:marTop w:val="0"/>
                                                                      <w:marBottom w:val="0"/>
                                                                      <w:divBdr>
                                                                        <w:top w:val="none" w:sz="0" w:space="0" w:color="auto"/>
                                                                        <w:left w:val="none" w:sz="0" w:space="0" w:color="auto"/>
                                                                        <w:bottom w:val="none" w:sz="0" w:space="0" w:color="auto"/>
                                                                        <w:right w:val="none" w:sz="0" w:space="0" w:color="auto"/>
                                                                      </w:divBdr>
                                                                      <w:divsChild>
                                                                        <w:div w:id="8412817">
                                                                          <w:marLeft w:val="0"/>
                                                                          <w:marRight w:val="0"/>
                                                                          <w:marTop w:val="0"/>
                                                                          <w:marBottom w:val="0"/>
                                                                          <w:divBdr>
                                                                            <w:top w:val="none" w:sz="0" w:space="0" w:color="auto"/>
                                                                            <w:left w:val="none" w:sz="0" w:space="0" w:color="auto"/>
                                                                            <w:bottom w:val="none" w:sz="0" w:space="0" w:color="auto"/>
                                                                            <w:right w:val="none" w:sz="0" w:space="0" w:color="auto"/>
                                                                          </w:divBdr>
                                                                          <w:divsChild>
                                                                            <w:div w:id="1384476149">
                                                                              <w:marLeft w:val="0"/>
                                                                              <w:marRight w:val="0"/>
                                                                              <w:marTop w:val="0"/>
                                                                              <w:marBottom w:val="0"/>
                                                                              <w:divBdr>
                                                                                <w:top w:val="none" w:sz="0" w:space="0" w:color="auto"/>
                                                                                <w:left w:val="none" w:sz="0" w:space="0" w:color="auto"/>
                                                                                <w:bottom w:val="none" w:sz="0" w:space="0" w:color="auto"/>
                                                                                <w:right w:val="none" w:sz="0" w:space="0" w:color="auto"/>
                                                                              </w:divBdr>
                                                                              <w:divsChild>
                                                                                <w:div w:id="346295569">
                                                                                  <w:marLeft w:val="0"/>
                                                                                  <w:marRight w:val="0"/>
                                                                                  <w:marTop w:val="0"/>
                                                                                  <w:marBottom w:val="0"/>
                                                                                  <w:divBdr>
                                                                                    <w:top w:val="none" w:sz="0" w:space="0" w:color="auto"/>
                                                                                    <w:left w:val="none" w:sz="0" w:space="0" w:color="auto"/>
                                                                                    <w:bottom w:val="none" w:sz="0" w:space="0" w:color="auto"/>
                                                                                    <w:right w:val="none" w:sz="0" w:space="0" w:color="auto"/>
                                                                                  </w:divBdr>
                                                                                  <w:divsChild>
                                                                                    <w:div w:id="1325163154">
                                                                                      <w:marLeft w:val="0"/>
                                                                                      <w:marRight w:val="0"/>
                                                                                      <w:marTop w:val="0"/>
                                                                                      <w:marBottom w:val="0"/>
                                                                                      <w:divBdr>
                                                                                        <w:top w:val="none" w:sz="0" w:space="0" w:color="auto"/>
                                                                                        <w:left w:val="none" w:sz="0" w:space="0" w:color="auto"/>
                                                                                        <w:bottom w:val="none" w:sz="0" w:space="0" w:color="auto"/>
                                                                                        <w:right w:val="none" w:sz="0" w:space="0" w:color="auto"/>
                                                                                      </w:divBdr>
                                                                                      <w:divsChild>
                                                                                        <w:div w:id="1662662155">
                                                                                          <w:marLeft w:val="0"/>
                                                                                          <w:marRight w:val="0"/>
                                                                                          <w:marTop w:val="0"/>
                                                                                          <w:marBottom w:val="0"/>
                                                                                          <w:divBdr>
                                                                                            <w:top w:val="none" w:sz="0" w:space="0" w:color="auto"/>
                                                                                            <w:left w:val="none" w:sz="0" w:space="0" w:color="auto"/>
                                                                                            <w:bottom w:val="none" w:sz="0" w:space="0" w:color="auto"/>
                                                                                            <w:right w:val="none" w:sz="0" w:space="0" w:color="auto"/>
                                                                                          </w:divBdr>
                                                                                          <w:divsChild>
                                                                                            <w:div w:id="1198548751">
                                                                                              <w:marLeft w:val="0"/>
                                                                                              <w:marRight w:val="150"/>
                                                                                              <w:marTop w:val="75"/>
                                                                                              <w:marBottom w:val="0"/>
                                                                                              <w:divBdr>
                                                                                                <w:top w:val="none" w:sz="0" w:space="0" w:color="auto"/>
                                                                                                <w:left w:val="none" w:sz="0" w:space="0" w:color="auto"/>
                                                                                                <w:bottom w:val="single" w:sz="6" w:space="15" w:color="auto"/>
                                                                                                <w:right w:val="none" w:sz="0" w:space="0" w:color="auto"/>
                                                                                              </w:divBdr>
                                                                                              <w:divsChild>
                                                                                                <w:div w:id="1614435666">
                                                                                                  <w:marLeft w:val="0"/>
                                                                                                  <w:marRight w:val="0"/>
                                                                                                  <w:marTop w:val="180"/>
                                                                                                  <w:marBottom w:val="0"/>
                                                                                                  <w:divBdr>
                                                                                                    <w:top w:val="none" w:sz="0" w:space="0" w:color="auto"/>
                                                                                                    <w:left w:val="none" w:sz="0" w:space="0" w:color="auto"/>
                                                                                                    <w:bottom w:val="none" w:sz="0" w:space="0" w:color="auto"/>
                                                                                                    <w:right w:val="none" w:sz="0" w:space="0" w:color="auto"/>
                                                                                                  </w:divBdr>
                                                                                                  <w:divsChild>
                                                                                                    <w:div w:id="112098448">
                                                                                                      <w:marLeft w:val="0"/>
                                                                                                      <w:marRight w:val="0"/>
                                                                                                      <w:marTop w:val="0"/>
                                                                                                      <w:marBottom w:val="0"/>
                                                                                                      <w:divBdr>
                                                                                                        <w:top w:val="none" w:sz="0" w:space="0" w:color="auto"/>
                                                                                                        <w:left w:val="none" w:sz="0" w:space="0" w:color="auto"/>
                                                                                                        <w:bottom w:val="none" w:sz="0" w:space="0" w:color="auto"/>
                                                                                                        <w:right w:val="none" w:sz="0" w:space="0" w:color="auto"/>
                                                                                                      </w:divBdr>
                                                                                                      <w:divsChild>
                                                                                                        <w:div w:id="1798791825">
                                                                                                          <w:marLeft w:val="0"/>
                                                                                                          <w:marRight w:val="0"/>
                                                                                                          <w:marTop w:val="15"/>
                                                                                                          <w:marBottom w:val="0"/>
                                                                                                          <w:divBdr>
                                                                                                            <w:top w:val="none" w:sz="0" w:space="0" w:color="auto"/>
                                                                                                            <w:left w:val="none" w:sz="0" w:space="0" w:color="auto"/>
                                                                                                            <w:bottom w:val="none" w:sz="0" w:space="0" w:color="auto"/>
                                                                                                            <w:right w:val="none" w:sz="0" w:space="0" w:color="auto"/>
                                                                                                          </w:divBdr>
                                                                                                          <w:divsChild>
                                                                                                            <w:div w:id="1920290841">
                                                                                                              <w:marLeft w:val="0"/>
                                                                                                              <w:marRight w:val="0"/>
                                                                                                              <w:marTop w:val="0"/>
                                                                                                              <w:marBottom w:val="0"/>
                                                                                                              <w:divBdr>
                                                                                                                <w:top w:val="none" w:sz="0" w:space="0" w:color="auto"/>
                                                                                                                <w:left w:val="none" w:sz="0" w:space="0" w:color="auto"/>
                                                                                                                <w:bottom w:val="none" w:sz="0" w:space="0" w:color="auto"/>
                                                                                                                <w:right w:val="none" w:sz="0" w:space="0" w:color="auto"/>
                                                                                                              </w:divBdr>
                                                                                                              <w:divsChild>
                                                                                                                <w:div w:id="1895703064">
                                                                                                                  <w:marLeft w:val="0"/>
                                                                                                                  <w:marRight w:val="0"/>
                                                                                                                  <w:marTop w:val="0"/>
                                                                                                                  <w:marBottom w:val="0"/>
                                                                                                                  <w:divBdr>
                                                                                                                    <w:top w:val="none" w:sz="0" w:space="0" w:color="auto"/>
                                                                                                                    <w:left w:val="none" w:sz="0" w:space="0" w:color="auto"/>
                                                                                                                    <w:bottom w:val="none" w:sz="0" w:space="0" w:color="auto"/>
                                                                                                                    <w:right w:val="none" w:sz="0" w:space="0" w:color="auto"/>
                                                                                                                  </w:divBdr>
                                                                                                                  <w:divsChild>
                                                                                                                    <w:div w:id="47608759">
                                                                                                                      <w:marLeft w:val="0"/>
                                                                                                                      <w:marRight w:val="0"/>
                                                                                                                      <w:marTop w:val="0"/>
                                                                                                                      <w:marBottom w:val="0"/>
                                                                                                                      <w:divBdr>
                                                                                                                        <w:top w:val="none" w:sz="0" w:space="0" w:color="auto"/>
                                                                                                                        <w:left w:val="none" w:sz="0" w:space="0" w:color="auto"/>
                                                                                                                        <w:bottom w:val="none" w:sz="0" w:space="0" w:color="auto"/>
                                                                                                                        <w:right w:val="none" w:sz="0" w:space="0" w:color="auto"/>
                                                                                                                      </w:divBdr>
                                                                                                                      <w:divsChild>
                                                                                                                        <w:div w:id="1969508214">
                                                                                                                          <w:marLeft w:val="0"/>
                                                                                                                          <w:marRight w:val="0"/>
                                                                                                                          <w:marTop w:val="0"/>
                                                                                                                          <w:marBottom w:val="0"/>
                                                                                                                          <w:divBdr>
                                                                                                                            <w:top w:val="none" w:sz="0" w:space="0" w:color="auto"/>
                                                                                                                            <w:left w:val="none" w:sz="0" w:space="0" w:color="auto"/>
                                                                                                                            <w:bottom w:val="none" w:sz="0" w:space="0" w:color="auto"/>
                                                                                                                            <w:right w:val="none" w:sz="0" w:space="0" w:color="auto"/>
                                                                                                                          </w:divBdr>
                                                                                                                          <w:divsChild>
                                                                                                                            <w:div w:id="560822814">
                                                                                                                              <w:marLeft w:val="0"/>
                                                                                                                              <w:marRight w:val="0"/>
                                                                                                                              <w:marTop w:val="0"/>
                                                                                                                              <w:marBottom w:val="0"/>
                                                                                                                              <w:divBdr>
                                                                                                                                <w:top w:val="none" w:sz="0" w:space="0" w:color="auto"/>
                                                                                                                                <w:left w:val="none" w:sz="0" w:space="0" w:color="auto"/>
                                                                                                                                <w:bottom w:val="none" w:sz="0" w:space="0" w:color="auto"/>
                                                                                                                                <w:right w:val="none" w:sz="0" w:space="0" w:color="auto"/>
                                                                                                                              </w:divBdr>
                                                                                                                              <w:divsChild>
                                                                                                                                <w:div w:id="17000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992520">
      <w:bodyDiv w:val="1"/>
      <w:marLeft w:val="0"/>
      <w:marRight w:val="0"/>
      <w:marTop w:val="0"/>
      <w:marBottom w:val="0"/>
      <w:divBdr>
        <w:top w:val="none" w:sz="0" w:space="0" w:color="auto"/>
        <w:left w:val="none" w:sz="0" w:space="0" w:color="auto"/>
        <w:bottom w:val="none" w:sz="0" w:space="0" w:color="auto"/>
        <w:right w:val="none" w:sz="0" w:space="0" w:color="auto"/>
      </w:divBdr>
    </w:div>
    <w:div w:id="710106966">
      <w:bodyDiv w:val="1"/>
      <w:marLeft w:val="0"/>
      <w:marRight w:val="0"/>
      <w:marTop w:val="0"/>
      <w:marBottom w:val="0"/>
      <w:divBdr>
        <w:top w:val="none" w:sz="0" w:space="0" w:color="auto"/>
        <w:left w:val="none" w:sz="0" w:space="0" w:color="auto"/>
        <w:bottom w:val="none" w:sz="0" w:space="0" w:color="auto"/>
        <w:right w:val="none" w:sz="0" w:space="0" w:color="auto"/>
      </w:divBdr>
      <w:divsChild>
        <w:div w:id="1244220566">
          <w:marLeft w:val="0"/>
          <w:marRight w:val="0"/>
          <w:marTop w:val="0"/>
          <w:marBottom w:val="0"/>
          <w:divBdr>
            <w:top w:val="none" w:sz="0" w:space="0" w:color="auto"/>
            <w:left w:val="none" w:sz="0" w:space="0" w:color="auto"/>
            <w:bottom w:val="none" w:sz="0" w:space="0" w:color="auto"/>
            <w:right w:val="none" w:sz="0" w:space="0" w:color="auto"/>
          </w:divBdr>
          <w:divsChild>
            <w:div w:id="917598348">
              <w:marLeft w:val="0"/>
              <w:marRight w:val="0"/>
              <w:marTop w:val="0"/>
              <w:marBottom w:val="0"/>
              <w:divBdr>
                <w:top w:val="none" w:sz="0" w:space="0" w:color="auto"/>
                <w:left w:val="none" w:sz="0" w:space="0" w:color="auto"/>
                <w:bottom w:val="none" w:sz="0" w:space="0" w:color="auto"/>
                <w:right w:val="none" w:sz="0" w:space="0" w:color="auto"/>
              </w:divBdr>
              <w:divsChild>
                <w:div w:id="1820415394">
                  <w:marLeft w:val="0"/>
                  <w:marRight w:val="0"/>
                  <w:marTop w:val="0"/>
                  <w:marBottom w:val="0"/>
                  <w:divBdr>
                    <w:top w:val="none" w:sz="0" w:space="0" w:color="auto"/>
                    <w:left w:val="none" w:sz="0" w:space="0" w:color="auto"/>
                    <w:bottom w:val="none" w:sz="0" w:space="0" w:color="auto"/>
                    <w:right w:val="none" w:sz="0" w:space="0" w:color="auto"/>
                  </w:divBdr>
                  <w:divsChild>
                    <w:div w:id="517962456">
                      <w:marLeft w:val="0"/>
                      <w:marRight w:val="0"/>
                      <w:marTop w:val="0"/>
                      <w:marBottom w:val="0"/>
                      <w:divBdr>
                        <w:top w:val="none" w:sz="0" w:space="0" w:color="auto"/>
                        <w:left w:val="none" w:sz="0" w:space="0" w:color="auto"/>
                        <w:bottom w:val="none" w:sz="0" w:space="0" w:color="auto"/>
                        <w:right w:val="none" w:sz="0" w:space="0" w:color="auto"/>
                      </w:divBdr>
                      <w:divsChild>
                        <w:div w:id="1365445310">
                          <w:marLeft w:val="0"/>
                          <w:marRight w:val="0"/>
                          <w:marTop w:val="0"/>
                          <w:marBottom w:val="0"/>
                          <w:divBdr>
                            <w:top w:val="none" w:sz="0" w:space="0" w:color="auto"/>
                            <w:left w:val="none" w:sz="0" w:space="0" w:color="auto"/>
                            <w:bottom w:val="none" w:sz="0" w:space="0" w:color="auto"/>
                            <w:right w:val="none" w:sz="0" w:space="0" w:color="auto"/>
                          </w:divBdr>
                          <w:divsChild>
                            <w:div w:id="347874502">
                              <w:marLeft w:val="0"/>
                              <w:marRight w:val="0"/>
                              <w:marTop w:val="0"/>
                              <w:marBottom w:val="0"/>
                              <w:divBdr>
                                <w:top w:val="none" w:sz="0" w:space="0" w:color="auto"/>
                                <w:left w:val="none" w:sz="0" w:space="0" w:color="auto"/>
                                <w:bottom w:val="none" w:sz="0" w:space="0" w:color="auto"/>
                                <w:right w:val="none" w:sz="0" w:space="0" w:color="auto"/>
                              </w:divBdr>
                              <w:divsChild>
                                <w:div w:id="1535729458">
                                  <w:marLeft w:val="0"/>
                                  <w:marRight w:val="0"/>
                                  <w:marTop w:val="0"/>
                                  <w:marBottom w:val="0"/>
                                  <w:divBdr>
                                    <w:top w:val="none" w:sz="0" w:space="0" w:color="auto"/>
                                    <w:left w:val="none" w:sz="0" w:space="0" w:color="auto"/>
                                    <w:bottom w:val="none" w:sz="0" w:space="0" w:color="auto"/>
                                    <w:right w:val="none" w:sz="0" w:space="0" w:color="auto"/>
                                  </w:divBdr>
                                  <w:divsChild>
                                    <w:div w:id="859195686">
                                      <w:marLeft w:val="0"/>
                                      <w:marRight w:val="0"/>
                                      <w:marTop w:val="0"/>
                                      <w:marBottom w:val="0"/>
                                      <w:divBdr>
                                        <w:top w:val="none" w:sz="0" w:space="0" w:color="auto"/>
                                        <w:left w:val="none" w:sz="0" w:space="0" w:color="auto"/>
                                        <w:bottom w:val="none" w:sz="0" w:space="0" w:color="auto"/>
                                        <w:right w:val="none" w:sz="0" w:space="0" w:color="auto"/>
                                      </w:divBdr>
                                      <w:divsChild>
                                        <w:div w:id="1034499154">
                                          <w:marLeft w:val="0"/>
                                          <w:marRight w:val="0"/>
                                          <w:marTop w:val="0"/>
                                          <w:marBottom w:val="0"/>
                                          <w:divBdr>
                                            <w:top w:val="none" w:sz="0" w:space="0" w:color="auto"/>
                                            <w:left w:val="none" w:sz="0" w:space="0" w:color="auto"/>
                                            <w:bottom w:val="none" w:sz="0" w:space="0" w:color="auto"/>
                                            <w:right w:val="none" w:sz="0" w:space="0" w:color="auto"/>
                                          </w:divBdr>
                                          <w:divsChild>
                                            <w:div w:id="1111172374">
                                              <w:marLeft w:val="0"/>
                                              <w:marRight w:val="0"/>
                                              <w:marTop w:val="0"/>
                                              <w:marBottom w:val="0"/>
                                              <w:divBdr>
                                                <w:top w:val="none" w:sz="0" w:space="0" w:color="auto"/>
                                                <w:left w:val="none" w:sz="0" w:space="0" w:color="auto"/>
                                                <w:bottom w:val="single" w:sz="6" w:space="0" w:color="E5E3E3"/>
                                                <w:right w:val="none" w:sz="0" w:space="0" w:color="auto"/>
                                              </w:divBdr>
                                              <w:divsChild>
                                                <w:div w:id="1092241595">
                                                  <w:marLeft w:val="0"/>
                                                  <w:marRight w:val="0"/>
                                                  <w:marTop w:val="0"/>
                                                  <w:marBottom w:val="0"/>
                                                  <w:divBdr>
                                                    <w:top w:val="none" w:sz="0" w:space="0" w:color="auto"/>
                                                    <w:left w:val="none" w:sz="0" w:space="0" w:color="auto"/>
                                                    <w:bottom w:val="none" w:sz="0" w:space="0" w:color="auto"/>
                                                    <w:right w:val="none" w:sz="0" w:space="0" w:color="auto"/>
                                                  </w:divBdr>
                                                  <w:divsChild>
                                                    <w:div w:id="2031371591">
                                                      <w:marLeft w:val="0"/>
                                                      <w:marRight w:val="0"/>
                                                      <w:marTop w:val="0"/>
                                                      <w:marBottom w:val="0"/>
                                                      <w:divBdr>
                                                        <w:top w:val="none" w:sz="0" w:space="0" w:color="auto"/>
                                                        <w:left w:val="none" w:sz="0" w:space="0" w:color="auto"/>
                                                        <w:bottom w:val="none" w:sz="0" w:space="0" w:color="auto"/>
                                                        <w:right w:val="none" w:sz="0" w:space="0" w:color="auto"/>
                                                      </w:divBdr>
                                                      <w:divsChild>
                                                        <w:div w:id="90591978">
                                                          <w:marLeft w:val="0"/>
                                                          <w:marRight w:val="0"/>
                                                          <w:marTop w:val="0"/>
                                                          <w:marBottom w:val="0"/>
                                                          <w:divBdr>
                                                            <w:top w:val="none" w:sz="0" w:space="0" w:color="auto"/>
                                                            <w:left w:val="none" w:sz="0" w:space="0" w:color="auto"/>
                                                            <w:bottom w:val="single" w:sz="6" w:space="0" w:color="auto"/>
                                                            <w:right w:val="none" w:sz="0" w:space="0" w:color="auto"/>
                                                          </w:divBdr>
                                                          <w:divsChild>
                                                            <w:div w:id="753283849">
                                                              <w:marLeft w:val="0"/>
                                                              <w:marRight w:val="0"/>
                                                              <w:marTop w:val="0"/>
                                                              <w:marBottom w:val="0"/>
                                                              <w:divBdr>
                                                                <w:top w:val="none" w:sz="0" w:space="0" w:color="auto"/>
                                                                <w:left w:val="none" w:sz="0" w:space="0" w:color="auto"/>
                                                                <w:bottom w:val="single" w:sz="6" w:space="0" w:color="auto"/>
                                                                <w:right w:val="none" w:sz="0" w:space="0" w:color="auto"/>
                                                              </w:divBdr>
                                                              <w:divsChild>
                                                                <w:div w:id="1722094244">
                                                                  <w:marLeft w:val="405"/>
                                                                  <w:marRight w:val="0"/>
                                                                  <w:marTop w:val="0"/>
                                                                  <w:marBottom w:val="0"/>
                                                                  <w:divBdr>
                                                                    <w:top w:val="none" w:sz="0" w:space="0" w:color="auto"/>
                                                                    <w:left w:val="none" w:sz="0" w:space="0" w:color="auto"/>
                                                                    <w:bottom w:val="none" w:sz="0" w:space="0" w:color="auto"/>
                                                                    <w:right w:val="none" w:sz="0" w:space="0" w:color="auto"/>
                                                                  </w:divBdr>
                                                                  <w:divsChild>
                                                                    <w:div w:id="197402819">
                                                                      <w:marLeft w:val="0"/>
                                                                      <w:marRight w:val="0"/>
                                                                      <w:marTop w:val="0"/>
                                                                      <w:marBottom w:val="0"/>
                                                                      <w:divBdr>
                                                                        <w:top w:val="none" w:sz="0" w:space="0" w:color="auto"/>
                                                                        <w:left w:val="none" w:sz="0" w:space="0" w:color="auto"/>
                                                                        <w:bottom w:val="none" w:sz="0" w:space="0" w:color="auto"/>
                                                                        <w:right w:val="none" w:sz="0" w:space="0" w:color="auto"/>
                                                                      </w:divBdr>
                                                                      <w:divsChild>
                                                                        <w:div w:id="349142585">
                                                                          <w:marLeft w:val="0"/>
                                                                          <w:marRight w:val="0"/>
                                                                          <w:marTop w:val="0"/>
                                                                          <w:marBottom w:val="0"/>
                                                                          <w:divBdr>
                                                                            <w:top w:val="none" w:sz="0" w:space="0" w:color="auto"/>
                                                                            <w:left w:val="none" w:sz="0" w:space="0" w:color="auto"/>
                                                                            <w:bottom w:val="none" w:sz="0" w:space="0" w:color="auto"/>
                                                                            <w:right w:val="none" w:sz="0" w:space="0" w:color="auto"/>
                                                                          </w:divBdr>
                                                                          <w:divsChild>
                                                                            <w:div w:id="1520778098">
                                                                              <w:marLeft w:val="0"/>
                                                                              <w:marRight w:val="0"/>
                                                                              <w:marTop w:val="0"/>
                                                                              <w:marBottom w:val="0"/>
                                                                              <w:divBdr>
                                                                                <w:top w:val="none" w:sz="0" w:space="0" w:color="auto"/>
                                                                                <w:left w:val="none" w:sz="0" w:space="0" w:color="auto"/>
                                                                                <w:bottom w:val="none" w:sz="0" w:space="0" w:color="auto"/>
                                                                                <w:right w:val="none" w:sz="0" w:space="0" w:color="auto"/>
                                                                              </w:divBdr>
                                                                              <w:divsChild>
                                                                                <w:div w:id="1711413138">
                                                                                  <w:marLeft w:val="0"/>
                                                                                  <w:marRight w:val="0"/>
                                                                                  <w:marTop w:val="0"/>
                                                                                  <w:marBottom w:val="0"/>
                                                                                  <w:divBdr>
                                                                                    <w:top w:val="none" w:sz="0" w:space="0" w:color="auto"/>
                                                                                    <w:left w:val="none" w:sz="0" w:space="0" w:color="auto"/>
                                                                                    <w:bottom w:val="none" w:sz="0" w:space="0" w:color="auto"/>
                                                                                    <w:right w:val="none" w:sz="0" w:space="0" w:color="auto"/>
                                                                                  </w:divBdr>
                                                                                  <w:divsChild>
                                                                                    <w:div w:id="1681078702">
                                                                                      <w:marLeft w:val="0"/>
                                                                                      <w:marRight w:val="0"/>
                                                                                      <w:marTop w:val="0"/>
                                                                                      <w:marBottom w:val="0"/>
                                                                                      <w:divBdr>
                                                                                        <w:top w:val="none" w:sz="0" w:space="0" w:color="auto"/>
                                                                                        <w:left w:val="none" w:sz="0" w:space="0" w:color="auto"/>
                                                                                        <w:bottom w:val="none" w:sz="0" w:space="0" w:color="auto"/>
                                                                                        <w:right w:val="none" w:sz="0" w:space="0" w:color="auto"/>
                                                                                      </w:divBdr>
                                                                                      <w:divsChild>
                                                                                        <w:div w:id="552237931">
                                                                                          <w:marLeft w:val="0"/>
                                                                                          <w:marRight w:val="0"/>
                                                                                          <w:marTop w:val="0"/>
                                                                                          <w:marBottom w:val="0"/>
                                                                                          <w:divBdr>
                                                                                            <w:top w:val="none" w:sz="0" w:space="0" w:color="auto"/>
                                                                                            <w:left w:val="none" w:sz="0" w:space="0" w:color="auto"/>
                                                                                            <w:bottom w:val="none" w:sz="0" w:space="0" w:color="auto"/>
                                                                                            <w:right w:val="none" w:sz="0" w:space="0" w:color="auto"/>
                                                                                          </w:divBdr>
                                                                                          <w:divsChild>
                                                                                            <w:div w:id="1956520066">
                                                                                              <w:marLeft w:val="0"/>
                                                                                              <w:marRight w:val="150"/>
                                                                                              <w:marTop w:val="75"/>
                                                                                              <w:marBottom w:val="0"/>
                                                                                              <w:divBdr>
                                                                                                <w:top w:val="none" w:sz="0" w:space="0" w:color="auto"/>
                                                                                                <w:left w:val="none" w:sz="0" w:space="0" w:color="auto"/>
                                                                                                <w:bottom w:val="single" w:sz="6" w:space="15" w:color="auto"/>
                                                                                                <w:right w:val="none" w:sz="0" w:space="0" w:color="auto"/>
                                                                                              </w:divBdr>
                                                                                              <w:divsChild>
                                                                                                <w:div w:id="1165896416">
                                                                                                  <w:marLeft w:val="0"/>
                                                                                                  <w:marRight w:val="0"/>
                                                                                                  <w:marTop w:val="180"/>
                                                                                                  <w:marBottom w:val="0"/>
                                                                                                  <w:divBdr>
                                                                                                    <w:top w:val="none" w:sz="0" w:space="0" w:color="auto"/>
                                                                                                    <w:left w:val="none" w:sz="0" w:space="0" w:color="auto"/>
                                                                                                    <w:bottom w:val="none" w:sz="0" w:space="0" w:color="auto"/>
                                                                                                    <w:right w:val="none" w:sz="0" w:space="0" w:color="auto"/>
                                                                                                  </w:divBdr>
                                                                                                  <w:divsChild>
                                                                                                    <w:div w:id="977494702">
                                                                                                      <w:marLeft w:val="0"/>
                                                                                                      <w:marRight w:val="0"/>
                                                                                                      <w:marTop w:val="0"/>
                                                                                                      <w:marBottom w:val="0"/>
                                                                                                      <w:divBdr>
                                                                                                        <w:top w:val="none" w:sz="0" w:space="0" w:color="auto"/>
                                                                                                        <w:left w:val="none" w:sz="0" w:space="0" w:color="auto"/>
                                                                                                        <w:bottom w:val="none" w:sz="0" w:space="0" w:color="auto"/>
                                                                                                        <w:right w:val="none" w:sz="0" w:space="0" w:color="auto"/>
                                                                                                      </w:divBdr>
                                                                                                      <w:divsChild>
                                                                                                        <w:div w:id="1735591454">
                                                                                                          <w:marLeft w:val="0"/>
                                                                                                          <w:marRight w:val="0"/>
                                                                                                          <w:marTop w:val="15"/>
                                                                                                          <w:marBottom w:val="0"/>
                                                                                                          <w:divBdr>
                                                                                                            <w:top w:val="none" w:sz="0" w:space="0" w:color="auto"/>
                                                                                                            <w:left w:val="none" w:sz="0" w:space="0" w:color="auto"/>
                                                                                                            <w:bottom w:val="none" w:sz="0" w:space="0" w:color="auto"/>
                                                                                                            <w:right w:val="none" w:sz="0" w:space="0" w:color="auto"/>
                                                                                                          </w:divBdr>
                                                                                                          <w:divsChild>
                                                                                                            <w:div w:id="235092779">
                                                                                                              <w:marLeft w:val="0"/>
                                                                                                              <w:marRight w:val="0"/>
                                                                                                              <w:marTop w:val="0"/>
                                                                                                              <w:marBottom w:val="0"/>
                                                                                                              <w:divBdr>
                                                                                                                <w:top w:val="none" w:sz="0" w:space="0" w:color="auto"/>
                                                                                                                <w:left w:val="none" w:sz="0" w:space="0" w:color="auto"/>
                                                                                                                <w:bottom w:val="none" w:sz="0" w:space="0" w:color="auto"/>
                                                                                                                <w:right w:val="none" w:sz="0" w:space="0" w:color="auto"/>
                                                                                                              </w:divBdr>
                                                                                                              <w:divsChild>
                                                                                                                <w:div w:id="1110122565">
                                                                                                                  <w:marLeft w:val="0"/>
                                                                                                                  <w:marRight w:val="0"/>
                                                                                                                  <w:marTop w:val="0"/>
                                                                                                                  <w:marBottom w:val="0"/>
                                                                                                                  <w:divBdr>
                                                                                                                    <w:top w:val="none" w:sz="0" w:space="0" w:color="auto"/>
                                                                                                                    <w:left w:val="none" w:sz="0" w:space="0" w:color="auto"/>
                                                                                                                    <w:bottom w:val="none" w:sz="0" w:space="0" w:color="auto"/>
                                                                                                                    <w:right w:val="none" w:sz="0" w:space="0" w:color="auto"/>
                                                                                                                  </w:divBdr>
                                                                                                                  <w:divsChild>
                                                                                                                    <w:div w:id="186022782">
                                                                                                                      <w:marLeft w:val="0"/>
                                                                                                                      <w:marRight w:val="0"/>
                                                                                                                      <w:marTop w:val="0"/>
                                                                                                                      <w:marBottom w:val="0"/>
                                                                                                                      <w:divBdr>
                                                                                                                        <w:top w:val="none" w:sz="0" w:space="0" w:color="auto"/>
                                                                                                                        <w:left w:val="none" w:sz="0" w:space="0" w:color="auto"/>
                                                                                                                        <w:bottom w:val="none" w:sz="0" w:space="0" w:color="auto"/>
                                                                                                                        <w:right w:val="none" w:sz="0" w:space="0" w:color="auto"/>
                                                                                                                      </w:divBdr>
                                                                                                                      <w:divsChild>
                                                                                                                        <w:div w:id="72826945">
                                                                                                                          <w:marLeft w:val="0"/>
                                                                                                                          <w:marRight w:val="0"/>
                                                                                                                          <w:marTop w:val="0"/>
                                                                                                                          <w:marBottom w:val="0"/>
                                                                                                                          <w:divBdr>
                                                                                                                            <w:top w:val="none" w:sz="0" w:space="0" w:color="auto"/>
                                                                                                                            <w:left w:val="none" w:sz="0" w:space="0" w:color="auto"/>
                                                                                                                            <w:bottom w:val="none" w:sz="0" w:space="0" w:color="auto"/>
                                                                                                                            <w:right w:val="none" w:sz="0" w:space="0" w:color="auto"/>
                                                                                                                          </w:divBdr>
                                                                                                                          <w:divsChild>
                                                                                                                            <w:div w:id="285045791">
                                                                                                                              <w:marLeft w:val="0"/>
                                                                                                                              <w:marRight w:val="0"/>
                                                                                                                              <w:marTop w:val="0"/>
                                                                                                                              <w:marBottom w:val="0"/>
                                                                                                                              <w:divBdr>
                                                                                                                                <w:top w:val="none" w:sz="0" w:space="0" w:color="auto"/>
                                                                                                                                <w:left w:val="none" w:sz="0" w:space="0" w:color="auto"/>
                                                                                                                                <w:bottom w:val="none" w:sz="0" w:space="0" w:color="auto"/>
                                                                                                                                <w:right w:val="none" w:sz="0" w:space="0" w:color="auto"/>
                                                                                                                              </w:divBdr>
                                                                                                                              <w:divsChild>
                                                                                                                                <w:div w:id="749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202031">
      <w:bodyDiv w:val="1"/>
      <w:marLeft w:val="0"/>
      <w:marRight w:val="0"/>
      <w:marTop w:val="0"/>
      <w:marBottom w:val="0"/>
      <w:divBdr>
        <w:top w:val="none" w:sz="0" w:space="0" w:color="auto"/>
        <w:left w:val="none" w:sz="0" w:space="0" w:color="auto"/>
        <w:bottom w:val="none" w:sz="0" w:space="0" w:color="auto"/>
        <w:right w:val="none" w:sz="0" w:space="0" w:color="auto"/>
      </w:divBdr>
      <w:divsChild>
        <w:div w:id="1209875438">
          <w:marLeft w:val="0"/>
          <w:marRight w:val="0"/>
          <w:marTop w:val="0"/>
          <w:marBottom w:val="0"/>
          <w:divBdr>
            <w:top w:val="none" w:sz="0" w:space="0" w:color="auto"/>
            <w:left w:val="none" w:sz="0" w:space="0" w:color="auto"/>
            <w:bottom w:val="none" w:sz="0" w:space="0" w:color="auto"/>
            <w:right w:val="none" w:sz="0" w:space="0" w:color="auto"/>
          </w:divBdr>
        </w:div>
      </w:divsChild>
    </w:div>
    <w:div w:id="833570613">
      <w:bodyDiv w:val="1"/>
      <w:marLeft w:val="0"/>
      <w:marRight w:val="0"/>
      <w:marTop w:val="0"/>
      <w:marBottom w:val="0"/>
      <w:divBdr>
        <w:top w:val="none" w:sz="0" w:space="0" w:color="auto"/>
        <w:left w:val="none" w:sz="0" w:space="0" w:color="auto"/>
        <w:bottom w:val="none" w:sz="0" w:space="0" w:color="auto"/>
        <w:right w:val="none" w:sz="0" w:space="0" w:color="auto"/>
      </w:divBdr>
    </w:div>
    <w:div w:id="841548158">
      <w:bodyDiv w:val="1"/>
      <w:marLeft w:val="0"/>
      <w:marRight w:val="0"/>
      <w:marTop w:val="0"/>
      <w:marBottom w:val="0"/>
      <w:divBdr>
        <w:top w:val="none" w:sz="0" w:space="0" w:color="auto"/>
        <w:left w:val="none" w:sz="0" w:space="0" w:color="auto"/>
        <w:bottom w:val="none" w:sz="0" w:space="0" w:color="auto"/>
        <w:right w:val="none" w:sz="0" w:space="0" w:color="auto"/>
      </w:divBdr>
    </w:div>
    <w:div w:id="895357475">
      <w:bodyDiv w:val="1"/>
      <w:marLeft w:val="0"/>
      <w:marRight w:val="0"/>
      <w:marTop w:val="0"/>
      <w:marBottom w:val="0"/>
      <w:divBdr>
        <w:top w:val="none" w:sz="0" w:space="0" w:color="auto"/>
        <w:left w:val="none" w:sz="0" w:space="0" w:color="auto"/>
        <w:bottom w:val="none" w:sz="0" w:space="0" w:color="auto"/>
        <w:right w:val="none" w:sz="0" w:space="0" w:color="auto"/>
      </w:divBdr>
    </w:div>
    <w:div w:id="1105923828">
      <w:bodyDiv w:val="1"/>
      <w:marLeft w:val="0"/>
      <w:marRight w:val="0"/>
      <w:marTop w:val="0"/>
      <w:marBottom w:val="0"/>
      <w:divBdr>
        <w:top w:val="none" w:sz="0" w:space="0" w:color="auto"/>
        <w:left w:val="none" w:sz="0" w:space="0" w:color="auto"/>
        <w:bottom w:val="none" w:sz="0" w:space="0" w:color="auto"/>
        <w:right w:val="none" w:sz="0" w:space="0" w:color="auto"/>
      </w:divBdr>
    </w:div>
    <w:div w:id="1115101685">
      <w:bodyDiv w:val="1"/>
      <w:marLeft w:val="0"/>
      <w:marRight w:val="0"/>
      <w:marTop w:val="0"/>
      <w:marBottom w:val="0"/>
      <w:divBdr>
        <w:top w:val="none" w:sz="0" w:space="0" w:color="auto"/>
        <w:left w:val="none" w:sz="0" w:space="0" w:color="auto"/>
        <w:bottom w:val="none" w:sz="0" w:space="0" w:color="auto"/>
        <w:right w:val="none" w:sz="0" w:space="0" w:color="auto"/>
      </w:divBdr>
      <w:divsChild>
        <w:div w:id="1324821032">
          <w:marLeft w:val="0"/>
          <w:marRight w:val="0"/>
          <w:marTop w:val="0"/>
          <w:marBottom w:val="0"/>
          <w:divBdr>
            <w:top w:val="none" w:sz="0" w:space="0" w:color="auto"/>
            <w:left w:val="none" w:sz="0" w:space="0" w:color="auto"/>
            <w:bottom w:val="none" w:sz="0" w:space="0" w:color="auto"/>
            <w:right w:val="none" w:sz="0" w:space="0" w:color="auto"/>
          </w:divBdr>
        </w:div>
      </w:divsChild>
    </w:div>
    <w:div w:id="1500854513">
      <w:bodyDiv w:val="1"/>
      <w:marLeft w:val="0"/>
      <w:marRight w:val="0"/>
      <w:marTop w:val="0"/>
      <w:marBottom w:val="0"/>
      <w:divBdr>
        <w:top w:val="none" w:sz="0" w:space="0" w:color="auto"/>
        <w:left w:val="none" w:sz="0" w:space="0" w:color="auto"/>
        <w:bottom w:val="none" w:sz="0" w:space="0" w:color="auto"/>
        <w:right w:val="none" w:sz="0" w:space="0" w:color="auto"/>
      </w:divBdr>
    </w:div>
    <w:div w:id="1591547613">
      <w:bodyDiv w:val="1"/>
      <w:marLeft w:val="0"/>
      <w:marRight w:val="0"/>
      <w:marTop w:val="0"/>
      <w:marBottom w:val="0"/>
      <w:divBdr>
        <w:top w:val="none" w:sz="0" w:space="0" w:color="auto"/>
        <w:left w:val="none" w:sz="0" w:space="0" w:color="auto"/>
        <w:bottom w:val="none" w:sz="0" w:space="0" w:color="auto"/>
        <w:right w:val="none" w:sz="0" w:space="0" w:color="auto"/>
      </w:divBdr>
      <w:divsChild>
        <w:div w:id="241572793">
          <w:marLeft w:val="0"/>
          <w:marRight w:val="0"/>
          <w:marTop w:val="0"/>
          <w:marBottom w:val="0"/>
          <w:divBdr>
            <w:top w:val="none" w:sz="0" w:space="0" w:color="auto"/>
            <w:left w:val="none" w:sz="0" w:space="0" w:color="auto"/>
            <w:bottom w:val="none" w:sz="0" w:space="0" w:color="auto"/>
            <w:right w:val="none" w:sz="0" w:space="0" w:color="auto"/>
          </w:divBdr>
        </w:div>
        <w:div w:id="496926595">
          <w:marLeft w:val="0"/>
          <w:marRight w:val="0"/>
          <w:marTop w:val="0"/>
          <w:marBottom w:val="0"/>
          <w:divBdr>
            <w:top w:val="none" w:sz="0" w:space="0" w:color="auto"/>
            <w:left w:val="none" w:sz="0" w:space="0" w:color="auto"/>
            <w:bottom w:val="none" w:sz="0" w:space="0" w:color="auto"/>
            <w:right w:val="none" w:sz="0" w:space="0" w:color="auto"/>
          </w:divBdr>
        </w:div>
        <w:div w:id="1256092338">
          <w:marLeft w:val="0"/>
          <w:marRight w:val="0"/>
          <w:marTop w:val="0"/>
          <w:marBottom w:val="0"/>
          <w:divBdr>
            <w:top w:val="none" w:sz="0" w:space="0" w:color="auto"/>
            <w:left w:val="none" w:sz="0" w:space="0" w:color="auto"/>
            <w:bottom w:val="none" w:sz="0" w:space="0" w:color="auto"/>
            <w:right w:val="none" w:sz="0" w:space="0" w:color="auto"/>
          </w:divBdr>
        </w:div>
        <w:div w:id="1346517103">
          <w:marLeft w:val="0"/>
          <w:marRight w:val="0"/>
          <w:marTop w:val="0"/>
          <w:marBottom w:val="0"/>
          <w:divBdr>
            <w:top w:val="none" w:sz="0" w:space="0" w:color="auto"/>
            <w:left w:val="none" w:sz="0" w:space="0" w:color="auto"/>
            <w:bottom w:val="none" w:sz="0" w:space="0" w:color="auto"/>
            <w:right w:val="none" w:sz="0" w:space="0" w:color="auto"/>
          </w:divBdr>
        </w:div>
        <w:div w:id="1526552334">
          <w:marLeft w:val="0"/>
          <w:marRight w:val="0"/>
          <w:marTop w:val="0"/>
          <w:marBottom w:val="0"/>
          <w:divBdr>
            <w:top w:val="none" w:sz="0" w:space="0" w:color="auto"/>
            <w:left w:val="none" w:sz="0" w:space="0" w:color="auto"/>
            <w:bottom w:val="none" w:sz="0" w:space="0" w:color="auto"/>
            <w:right w:val="none" w:sz="0" w:space="0" w:color="auto"/>
          </w:divBdr>
        </w:div>
        <w:div w:id="2088916764">
          <w:marLeft w:val="0"/>
          <w:marRight w:val="0"/>
          <w:marTop w:val="0"/>
          <w:marBottom w:val="0"/>
          <w:divBdr>
            <w:top w:val="none" w:sz="0" w:space="0" w:color="auto"/>
            <w:left w:val="none" w:sz="0" w:space="0" w:color="auto"/>
            <w:bottom w:val="none" w:sz="0" w:space="0" w:color="auto"/>
            <w:right w:val="none" w:sz="0" w:space="0" w:color="auto"/>
          </w:divBdr>
        </w:div>
      </w:divsChild>
    </w:div>
    <w:div w:id="1606038544">
      <w:bodyDiv w:val="1"/>
      <w:marLeft w:val="0"/>
      <w:marRight w:val="0"/>
      <w:marTop w:val="0"/>
      <w:marBottom w:val="0"/>
      <w:divBdr>
        <w:top w:val="none" w:sz="0" w:space="0" w:color="auto"/>
        <w:left w:val="none" w:sz="0" w:space="0" w:color="auto"/>
        <w:bottom w:val="none" w:sz="0" w:space="0" w:color="auto"/>
        <w:right w:val="none" w:sz="0" w:space="0" w:color="auto"/>
      </w:divBdr>
    </w:div>
    <w:div w:id="1638220599">
      <w:bodyDiv w:val="1"/>
      <w:marLeft w:val="0"/>
      <w:marRight w:val="0"/>
      <w:marTop w:val="0"/>
      <w:marBottom w:val="0"/>
      <w:divBdr>
        <w:top w:val="none" w:sz="0" w:space="0" w:color="auto"/>
        <w:left w:val="none" w:sz="0" w:space="0" w:color="auto"/>
        <w:bottom w:val="none" w:sz="0" w:space="0" w:color="auto"/>
        <w:right w:val="none" w:sz="0" w:space="0" w:color="auto"/>
      </w:divBdr>
    </w:div>
    <w:div w:id="1688751518">
      <w:bodyDiv w:val="1"/>
      <w:marLeft w:val="0"/>
      <w:marRight w:val="0"/>
      <w:marTop w:val="0"/>
      <w:marBottom w:val="0"/>
      <w:divBdr>
        <w:top w:val="none" w:sz="0" w:space="0" w:color="auto"/>
        <w:left w:val="none" w:sz="0" w:space="0" w:color="auto"/>
        <w:bottom w:val="none" w:sz="0" w:space="0" w:color="auto"/>
        <w:right w:val="none" w:sz="0" w:space="0" w:color="auto"/>
      </w:divBdr>
    </w:div>
    <w:div w:id="1726905196">
      <w:bodyDiv w:val="1"/>
      <w:marLeft w:val="0"/>
      <w:marRight w:val="0"/>
      <w:marTop w:val="0"/>
      <w:marBottom w:val="0"/>
      <w:divBdr>
        <w:top w:val="none" w:sz="0" w:space="0" w:color="auto"/>
        <w:left w:val="none" w:sz="0" w:space="0" w:color="auto"/>
        <w:bottom w:val="none" w:sz="0" w:space="0" w:color="auto"/>
        <w:right w:val="none" w:sz="0" w:space="0" w:color="auto"/>
      </w:divBdr>
    </w:div>
    <w:div w:id="1760830885">
      <w:bodyDiv w:val="1"/>
      <w:marLeft w:val="0"/>
      <w:marRight w:val="0"/>
      <w:marTop w:val="0"/>
      <w:marBottom w:val="0"/>
      <w:divBdr>
        <w:top w:val="none" w:sz="0" w:space="0" w:color="auto"/>
        <w:left w:val="none" w:sz="0" w:space="0" w:color="auto"/>
        <w:bottom w:val="none" w:sz="0" w:space="0" w:color="auto"/>
        <w:right w:val="none" w:sz="0" w:space="0" w:color="auto"/>
      </w:divBdr>
    </w:div>
    <w:div w:id="1833132971">
      <w:bodyDiv w:val="1"/>
      <w:marLeft w:val="0"/>
      <w:marRight w:val="0"/>
      <w:marTop w:val="0"/>
      <w:marBottom w:val="0"/>
      <w:divBdr>
        <w:top w:val="none" w:sz="0" w:space="0" w:color="auto"/>
        <w:left w:val="none" w:sz="0" w:space="0" w:color="auto"/>
        <w:bottom w:val="none" w:sz="0" w:space="0" w:color="auto"/>
        <w:right w:val="none" w:sz="0" w:space="0" w:color="auto"/>
      </w:divBdr>
    </w:div>
    <w:div w:id="20480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zoom.us/j/98609391041?pwd=HhKOs8nUjnLCtYNdo3HRip6kNPFLi6.1"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childrensleague.org/advocacy/advocacy/" TargetMode="External" Id="Rf2dcefee567648c3" /><Relationship Type="http://schemas.openxmlformats.org/officeDocument/2006/relationships/hyperlink" Target="https://malegislature.gov/Bills/194/S141" TargetMode="External" Id="R2d123c6f4eb4499a" /><Relationship Type="http://schemas.openxmlformats.org/officeDocument/2006/relationships/hyperlink" Target="https://malegislature.gov/Bills/194/H265" TargetMode="External" Id="R01215dfbfdcb41e1" /><Relationship Type="http://schemas.openxmlformats.org/officeDocument/2006/relationships/hyperlink" Target="https://www.childrensleague.org/wp-content/uploads/2023/07/Factsheet-An-Act-Regarding-Families-and-Children-in-Need-of-Assistance.pdf" TargetMode="External" Id="R8db6ac84e6344d3d" /><Relationship Type="http://schemas.openxmlformats.org/officeDocument/2006/relationships/hyperlink" Target="https://www.childrensleague.org/wp-content/uploads/2025/07/CLM-Testimony-CRA-Bill_July-2025.docx" TargetMode="External" Id="R68d0cf1ba05f40e6" /><Relationship Type="http://schemas.openxmlformats.org/officeDocument/2006/relationships/hyperlink" Target="https://malegislature.gov/Bills/194/SD1765" TargetMode="External" Id="R553adf7911e941f1" /><Relationship Type="http://schemas.openxmlformats.org/officeDocument/2006/relationships/hyperlink" Target="https://malegislature.gov/Bills/194/HD877" TargetMode="External" Id="Ra3f1260f76a54a6c" /><Relationship Type="http://schemas.openxmlformats.org/officeDocument/2006/relationships/hyperlink" Target="https://www.childrensleague.org/wp-content/uploads/2025/07/CLM-Super-Act-Testimony-July-2025.pdf" TargetMode="External" Id="R5c14055f622a4286" /><Relationship Type="http://schemas.openxmlformats.org/officeDocument/2006/relationships/hyperlink" Target="https://malegislature.gov/Bills/194/S118" TargetMode="External" Id="Rd062438f7fd041d0" /><Relationship Type="http://schemas.openxmlformats.org/officeDocument/2006/relationships/hyperlink" Target="https://malegislature.gov/Bills/194/H214" TargetMode="External" Id="Rdecf3f1ea11a4266" /><Relationship Type="http://schemas.openxmlformats.org/officeDocument/2006/relationships/hyperlink" Target="https://static1.squarespace.com/static/5d3f36da291b36000176a90f/t/67bded401ea7e955bb7323bc/1740500288530/Lift+Kids+Out+of+Deep+Poverty+Fact+Sheet+-+2025.pdf" TargetMode="External" Id="Rff2d02527f8f4e92" /><Relationship Type="http://schemas.openxmlformats.org/officeDocument/2006/relationships/hyperlink" Target="https://www.childrensleague.org/wp-content/uploads/2025/09/CLM-LOK-Testimony-Sept.-2025.pdf" TargetMode="External" Id="Re324c454dd4642a1" /><Relationship Type="http://schemas.openxmlformats.org/officeDocument/2006/relationships/hyperlink" Target="https://malegislature.gov/Bills/194/SD1757" TargetMode="External" Id="Rcf1041bb75f448a3" /><Relationship Type="http://schemas.openxmlformats.org/officeDocument/2006/relationships/hyperlink" Target="https://malegislature.gov/Bills/194/H3384" TargetMode="External" Id="R8940d3b78ceb454d" /><Relationship Type="http://schemas.openxmlformats.org/officeDocument/2006/relationships/hyperlink" Target="https://drive.google.com/file/d/1R2iXvZbxIAzjjCZtv1cbxdnhCmdqycch/view" TargetMode="External" Id="Rcdc1743d2f3e4686" /><Relationship Type="http://schemas.openxmlformats.org/officeDocument/2006/relationships/hyperlink" Target="https://www.childrensleague.org/wp-content/uploads/2025/08/Aug.-2025_CLM-Testimony-for-Language-Access-Bill-1.pdf" TargetMode="External" Id="R9496ba93a82a45fd" /><Relationship Type="http://schemas.openxmlformats.org/officeDocument/2006/relationships/hyperlink" Target="https://malegislature.gov/Bills/194/S130" TargetMode="External" Id="R79e037e954b847ee" /><Relationship Type="http://schemas.openxmlformats.org/officeDocument/2006/relationships/hyperlink" Target="https://malegislature.gov/Bills/194/H223" TargetMode="External" Id="Rcd30bc9c96034797" /><Relationship Type="http://schemas.openxmlformats.org/officeDocument/2006/relationships/hyperlink" Target="https://malegislature.gov/Bills/194/SD1820" TargetMode="External" Id="R06232f13547841b7" /><Relationship Type="http://schemas.openxmlformats.org/officeDocument/2006/relationships/hyperlink" Target="https://malegislature.gov/Bills/194/H283" TargetMode="External" Id="Rfe4f1baf00204863" /><Relationship Type="http://schemas.openxmlformats.org/officeDocument/2006/relationships/hyperlink" Target="https://providers.org/assets/2025/06/Loan-Repayment-Fact-Sheet-June-2025.final_.pdf" TargetMode="External" Id="Rcb1d52de48d84cca"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Dream Orphans"/>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DD930E3C8F94C91B80F57ED0F4289" ma:contentTypeVersion="15" ma:contentTypeDescription="Create a new document." ma:contentTypeScope="" ma:versionID="3d95ba2bb5f83faaafa389d6a4cc71df">
  <xsd:schema xmlns:xsd="http://www.w3.org/2001/XMLSchema" xmlns:xs="http://www.w3.org/2001/XMLSchema" xmlns:p="http://schemas.microsoft.com/office/2006/metadata/properties" xmlns:ns2="4d5b6e2f-ad73-4785-993d-28c3ab57691c" xmlns:ns3="f1dff5db-8410-4628-bfea-4c8b486f824a" targetNamespace="http://schemas.microsoft.com/office/2006/metadata/properties" ma:root="true" ma:fieldsID="6efd311569c34994d3385eb756404f06" ns2:_="" ns3:_="">
    <xsd:import namespace="4d5b6e2f-ad73-4785-993d-28c3ab57691c"/>
    <xsd:import namespace="f1dff5db-8410-4628-bfea-4c8b486f82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b6e2f-ad73-4785-993d-28c3ab576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f94d33-b88a-4d98-99f2-73a42ab51c84}" ma:internalName="TaxCatchAll" ma:showField="CatchAllData" ma:web="4d5b6e2f-ad73-4785-993d-28c3ab5769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dff5db-8410-4628-bfea-4c8b486f82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9fbd8-f8a9-4c39-96e5-cf9dc15989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dff5db-8410-4628-bfea-4c8b486f824a">
      <Terms xmlns="http://schemas.microsoft.com/office/infopath/2007/PartnerControls"/>
    </lcf76f155ced4ddcb4097134ff3c332f>
    <TaxCatchAll xmlns="4d5b6e2f-ad73-4785-993d-28c3ab57691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0DC1F-E691-447E-8FA4-9E6A31C85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b6e2f-ad73-4785-993d-28c3ab57691c"/>
    <ds:schemaRef ds:uri="f1dff5db-8410-4628-bfea-4c8b486f8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75999-80EA-4ED6-A68D-B35F83C518AF}">
  <ds:schemaRefs>
    <ds:schemaRef ds:uri="http://schemas.microsoft.com/office/2006/metadata/properties"/>
    <ds:schemaRef ds:uri="http://schemas.microsoft.com/office/infopath/2007/PartnerControls"/>
    <ds:schemaRef ds:uri="f1dff5db-8410-4628-bfea-4c8b486f824a"/>
    <ds:schemaRef ds:uri="4d5b6e2f-ad73-4785-993d-28c3ab57691c"/>
  </ds:schemaRefs>
</ds:datastoreItem>
</file>

<file path=customXml/itemProps3.xml><?xml version="1.0" encoding="utf-8"?>
<ds:datastoreItem xmlns:ds="http://schemas.openxmlformats.org/officeDocument/2006/customXml" ds:itemID="{85EB9D9A-03C6-4141-869B-56C15A4EC511}">
  <ds:schemaRefs>
    <ds:schemaRef ds:uri="http://schemas.openxmlformats.org/officeDocument/2006/bibliography"/>
  </ds:schemaRefs>
</ds:datastoreItem>
</file>

<file path=customXml/itemProps4.xml><?xml version="1.0" encoding="utf-8"?>
<ds:datastoreItem xmlns:ds="http://schemas.openxmlformats.org/officeDocument/2006/customXml" ds:itemID="{7303EFC7-845F-4B8A-8CF7-C8E67E0C09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Babson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Sue Anamier O'Callaghan</cp:lastModifiedBy>
  <cp:revision>319</cp:revision>
  <cp:lastPrinted>2023-03-01T10:41:00Z</cp:lastPrinted>
  <dcterms:created xsi:type="dcterms:W3CDTF">2023-02-22T05:33:00Z</dcterms:created>
  <dcterms:modified xsi:type="dcterms:W3CDTF">2025-09-18T17:35:38Z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326840398</vt:i4>
  </property>
  <property fmtid="{D5CDD505-2E9C-101B-9397-08002B2CF9AE}" pid="3" name="ContentTypeId">
    <vt:lpwstr>0x010100C4FDD930E3C8F94C91B80F57ED0F4289</vt:lpwstr>
  </property>
  <property fmtid="{D5CDD505-2E9C-101B-9397-08002B2CF9AE}" pid="4" name="MediaServiceImageTags">
    <vt:lpwstr/>
  </property>
</Properties>
</file>