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DE1D171" w:rsidP="78606643" w:rsidRDefault="0DE1D171" w14:paraId="117F97D3" w14:textId="4E2D655B">
      <w:pPr>
        <w:pStyle w:val="Title"/>
        <w:spacing w:after="0"/>
        <w:jc w:val="center"/>
      </w:pPr>
      <w:r w:rsidRPr="78606643">
        <w:rPr>
          <w:rFonts w:ascii="Calibri" w:hAnsi="Calibri" w:eastAsia="Calibri" w:cs="Calibri"/>
          <w:b/>
          <w:bCs/>
          <w:color w:val="auto"/>
          <w:sz w:val="24"/>
          <w:szCs w:val="24"/>
        </w:rPr>
        <w:t>Adoption Task Force (TF)</w:t>
      </w:r>
    </w:p>
    <w:p w:rsidR="00E76895" w:rsidP="16523017" w:rsidRDefault="11FC5796" w14:paraId="3828D1C0" w14:textId="5DC36102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0EA3F14D" w:rsidR="11FC5796">
        <w:rPr>
          <w:rFonts w:ascii="Calibri" w:hAnsi="Calibri" w:eastAsia="Calibri" w:cs="Calibri"/>
          <w:b w:val="1"/>
          <w:bCs w:val="1"/>
          <w:sz w:val="24"/>
          <w:szCs w:val="24"/>
        </w:rPr>
        <w:t>Quarterly Meeting</w:t>
      </w:r>
      <w:r>
        <w:br/>
      </w:r>
      <w:r w:rsidRPr="0EA3F14D" w:rsidR="2C0826C6">
        <w:rPr>
          <w:rFonts w:ascii="Calibri" w:hAnsi="Calibri" w:eastAsia="Calibri" w:cs="Calibri"/>
          <w:sz w:val="24"/>
          <w:szCs w:val="24"/>
        </w:rPr>
        <w:t>Dec</w:t>
      </w:r>
      <w:r w:rsidRPr="0EA3F14D" w:rsidR="4DA68171">
        <w:rPr>
          <w:rFonts w:ascii="Calibri" w:hAnsi="Calibri" w:eastAsia="Calibri" w:cs="Calibri"/>
          <w:sz w:val="24"/>
          <w:szCs w:val="24"/>
        </w:rPr>
        <w:t>ember 1</w:t>
      </w:r>
      <w:r w:rsidRPr="0EA3F14D" w:rsidR="685E20F2">
        <w:rPr>
          <w:rFonts w:ascii="Calibri" w:hAnsi="Calibri" w:eastAsia="Calibri" w:cs="Calibri"/>
          <w:sz w:val="24"/>
          <w:szCs w:val="24"/>
        </w:rPr>
        <w:t>7</w:t>
      </w:r>
      <w:r w:rsidRPr="0EA3F14D" w:rsidR="35FB70FC">
        <w:rPr>
          <w:rFonts w:ascii="Calibri" w:hAnsi="Calibri" w:eastAsia="Calibri" w:cs="Calibri"/>
          <w:sz w:val="24"/>
          <w:szCs w:val="24"/>
        </w:rPr>
        <w:t xml:space="preserve">, </w:t>
      </w:r>
      <w:r w:rsidRPr="0EA3F14D" w:rsidR="7F9CF34D">
        <w:rPr>
          <w:rFonts w:ascii="Calibri" w:hAnsi="Calibri" w:eastAsia="Calibri" w:cs="Calibri"/>
          <w:sz w:val="24"/>
          <w:szCs w:val="24"/>
        </w:rPr>
        <w:t>10-11am</w:t>
      </w:r>
    </w:p>
    <w:p w:rsidR="00E76895" w:rsidP="16523017" w:rsidRDefault="5E23AB3A" w14:paraId="28284A0F" w14:textId="1F9E217A">
      <w:pPr>
        <w:spacing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0EA3F14D" w:rsidR="00E768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Zoom </w:t>
      </w:r>
      <w:r w:rsidRPr="0EA3F14D" w:rsidR="16E0C445">
        <w:rPr>
          <w:rFonts w:ascii="Calibri" w:hAnsi="Calibri" w:eastAsia="Calibri" w:cs="Calibri"/>
          <w:b w:val="1"/>
          <w:bCs w:val="1"/>
          <w:sz w:val="24"/>
          <w:szCs w:val="24"/>
        </w:rPr>
        <w:t>Link</w:t>
      </w:r>
      <w:r w:rsidRPr="0EA3F14D" w:rsidR="00E768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: </w:t>
      </w:r>
      <w:hyperlink r:id="R0b03ecc4bc0b461f">
        <w:r w:rsidRPr="0EA3F14D" w:rsidR="00355E51">
          <w:rPr>
            <w:rStyle w:val="Hyperlink"/>
            <w:rFonts w:ascii="Calibri" w:hAnsi="Calibri" w:eastAsia="Calibri" w:cs="Calibri"/>
            <w:b w:val="1"/>
            <w:bCs w:val="1"/>
            <w:sz w:val="24"/>
            <w:szCs w:val="24"/>
          </w:rPr>
          <w:t xml:space="preserve">https://zoom.us/j/92185241531?pwd=FfUf3U6CrMGrdcPl6I4djRaZwwEQCW.1 </w:t>
        </w:r>
      </w:hyperlink>
    </w:p>
    <w:p w:rsidR="00451013" w:rsidP="78606643" w:rsidRDefault="03442613" w14:paraId="07963915" w14:textId="5A80F11B">
      <w:pPr>
        <w:spacing w:after="0" w:line="240" w:lineRule="auto"/>
        <w:ind w:firstLine="720"/>
        <w:rPr>
          <w:rFonts w:ascii="Calibri" w:hAnsi="Calibri" w:eastAsia="Calibri" w:cs="Calibri"/>
          <w:sz w:val="24"/>
          <w:szCs w:val="24"/>
        </w:rPr>
      </w:pPr>
      <w:r w:rsidRPr="40F2CADF" w:rsidR="00E768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Meeting ID: </w:t>
      </w:r>
      <w:r w:rsidRPr="40F2CADF" w:rsidR="013D7EBD">
        <w:rPr>
          <w:rFonts w:ascii="Helvetica" w:hAnsi="Helvetica" w:eastAsia="Helvetica" w:cs="Helvetica"/>
          <w:color w:val="232333"/>
          <w:sz w:val="21"/>
          <w:szCs w:val="21"/>
        </w:rPr>
        <w:t>921 8524 1531</w:t>
      </w:r>
      <w:r w:rsidRPr="40F2CADF" w:rsidR="33C98FD5">
        <w:rPr>
          <w:rFonts w:ascii="Helvetica" w:hAnsi="Helvetica" w:eastAsia="Helvetica" w:cs="Helvetica"/>
          <w:color w:val="232333"/>
          <w:sz w:val="21"/>
          <w:szCs w:val="21"/>
        </w:rPr>
        <w:t xml:space="preserve">; </w:t>
      </w:r>
      <w:r w:rsidRPr="40F2CADF" w:rsidR="03442613">
        <w:rPr>
          <w:rFonts w:ascii="Calibri" w:hAnsi="Calibri" w:eastAsia="Calibri" w:cs="Calibri"/>
          <w:b w:val="1"/>
          <w:bCs w:val="1"/>
          <w:sz w:val="24"/>
          <w:szCs w:val="24"/>
        </w:rPr>
        <w:t>P</w:t>
      </w:r>
      <w:r w:rsidRPr="40F2CADF" w:rsidR="00E768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asscode: </w:t>
      </w:r>
      <w:r w:rsidRPr="40F2CADF" w:rsidR="2E519A84">
        <w:rPr>
          <w:rFonts w:ascii="Helvetica" w:hAnsi="Helvetica" w:eastAsia="Helvetica" w:cs="Helvetica"/>
          <w:color w:val="232333"/>
          <w:sz w:val="21"/>
          <w:szCs w:val="21"/>
        </w:rPr>
        <w:t>490452</w:t>
      </w:r>
    </w:p>
    <w:p w:rsidR="78606643" w:rsidP="78606643" w:rsidRDefault="78606643" w14:paraId="5277907A" w14:textId="655B4B86">
      <w:pPr>
        <w:spacing w:after="0" w:line="240" w:lineRule="auto"/>
        <w:ind w:firstLine="720"/>
        <w:rPr>
          <w:rFonts w:ascii="Helvetica" w:hAnsi="Helvetica" w:eastAsia="Helvetica" w:cs="Helvetica"/>
          <w:color w:val="232333"/>
          <w:sz w:val="21"/>
          <w:szCs w:val="21"/>
        </w:rPr>
      </w:pPr>
    </w:p>
    <w:tbl>
      <w:tblPr>
        <w:tblStyle w:val="MediumShading1-Accent5"/>
        <w:tblW w:w="10450" w:type="dxa"/>
        <w:tblInd w:w="10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0450"/>
      </w:tblGrid>
      <w:tr w:rsidRPr="004C74AE" w:rsidR="00E169CB" w:rsidTr="4165D9C3" w14:paraId="394209FF" w14:textId="040E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0450" w:type="dxa"/>
            <w:tcMar/>
          </w:tcPr>
          <w:p w:rsidRPr="004C74AE" w:rsidR="00E169CB" w:rsidP="0EA3F14D" w:rsidRDefault="143B257E" w14:paraId="0BA069C1" w14:textId="2D582B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A3F14D" w:rsidR="4DBB3263">
              <w:rPr>
                <w:rFonts w:ascii="Calibri" w:hAnsi="Calibri" w:eastAsia="Calibri" w:cs="Calibri"/>
                <w:color w:val="FFFFCC"/>
                <w:sz w:val="24"/>
                <w:szCs w:val="24"/>
              </w:rPr>
              <w:t>AGENDA</w:t>
            </w:r>
          </w:p>
        </w:tc>
      </w:tr>
      <w:tr w:rsidRPr="004C74AE" w:rsidR="00E169CB" w:rsidTr="4165D9C3" w14:paraId="65B62DC8" w14:textId="4F4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tcMar/>
          </w:tcPr>
          <w:p w:rsidRPr="00BC4D74" w:rsidR="00E169CB" w:rsidP="4165D9C3" w:rsidRDefault="08F5C3CD" w14:paraId="7AB32CA4" w14:textId="6B18095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4165D9C3" w:rsidR="08F5C3CD">
              <w:rPr>
                <w:rFonts w:ascii="Calibri" w:hAnsi="Calibri" w:eastAsia="Calibri" w:cs="Calibri"/>
                <w:sz w:val="22"/>
                <w:szCs w:val="22"/>
              </w:rPr>
              <w:t xml:space="preserve">Welcome and Introductions  </w:t>
            </w:r>
          </w:p>
          <w:p w:rsidRPr="00C925CD" w:rsidR="00C925CD" w:rsidP="4165D9C3" w:rsidRDefault="5462FEBD" w14:paraId="0AC72EE6" w14:textId="63D68D52">
            <w:pPr>
              <w:spacing w:after="160" w:line="240" w:lineRule="auto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4165D9C3" w:rsidR="5462FEB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single"/>
              </w:rPr>
              <w:t>Chair</w:t>
            </w:r>
            <w:r w:rsidRPr="4165D9C3" w:rsidR="090D04B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single"/>
              </w:rPr>
              <w:t>s</w:t>
            </w:r>
            <w:r w:rsidRPr="4165D9C3" w:rsidR="2CE1B38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 – new Co-Chair Stephanie DiMichele</w:t>
            </w:r>
            <w:r w:rsidRPr="4165D9C3" w:rsidR="26D4039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 (18 Degrees)</w:t>
            </w:r>
            <w:r w:rsidRPr="4165D9C3" w:rsidR="7D397AD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  <w:r w:rsidRPr="4165D9C3" w:rsidR="26D4039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and Bridget </w:t>
            </w:r>
            <w:r w:rsidRPr="4165D9C3" w:rsidR="311ED8C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Chiaruttini </w:t>
            </w:r>
            <w:r w:rsidRPr="4165D9C3" w:rsidR="26D4039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(MARE)</w:t>
            </w:r>
          </w:p>
          <w:p w:rsidRPr="00C925CD" w:rsidR="00C925CD" w:rsidP="4165D9C3" w:rsidRDefault="5462FEBD" w14:paraId="35622BB6" w14:textId="5D1A7027">
            <w:pPr>
              <w:spacing w:after="160" w:line="240" w:lineRule="auto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4165D9C3" w:rsidR="3AA3F797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Many thanks to Stephanie Steed for supporting the Adoption Task Force as </w:t>
            </w:r>
            <w:r w:rsidRPr="4165D9C3" w:rsidR="3AA3F797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a Chair</w:t>
            </w:r>
            <w:r w:rsidRPr="4165D9C3" w:rsidR="5A88EE47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over the past couple of years with valuable insight and leadership. </w:t>
            </w:r>
            <w:r w:rsidRPr="4165D9C3" w:rsidR="3AA3F797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Welcome Stephanie DiMichele</w:t>
            </w:r>
            <w:r w:rsidRPr="4165D9C3" w:rsidR="5CC12A0D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with your experience and commitment to compliment Bridget </w:t>
            </w:r>
            <w:r w:rsidRPr="4165D9C3" w:rsidR="5CC12A0D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Chiaruttini’s</w:t>
            </w:r>
            <w:r w:rsidRPr="4165D9C3" w:rsidR="5CC12A0D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perspective and dedication as our Adopti</w:t>
            </w:r>
            <w:r w:rsidRPr="4165D9C3" w:rsidR="08A481C7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on Task Force Co-Chairs.</w:t>
            </w:r>
            <w:r>
              <w:br/>
            </w:r>
            <w:r>
              <w:br/>
            </w:r>
            <w:r w:rsidRPr="4165D9C3" w:rsidR="273B5F0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single"/>
              </w:rPr>
              <w:t>Member</w:t>
            </w:r>
            <w:r w:rsidRPr="4165D9C3" w:rsidR="7A41B4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single"/>
              </w:rPr>
              <w:t>s</w:t>
            </w:r>
            <w:r w:rsidRPr="4165D9C3" w:rsidR="7A9FC53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 – Audrey </w:t>
            </w:r>
            <w:r w:rsidRPr="4165D9C3" w:rsidR="7A9FC53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Reffie</w:t>
            </w:r>
            <w:r w:rsidRPr="4165D9C3" w:rsidR="7A9FC53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 (Child and Family Services), Christine Coelho (</w:t>
            </w:r>
            <w:r w:rsidRPr="4165D9C3" w:rsidR="7A9FC53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Ascentria</w:t>
            </w:r>
            <w:r w:rsidRPr="4165D9C3" w:rsidR="7A9FC53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), Courtney </w:t>
            </w:r>
            <w:r w:rsidRPr="4165D9C3" w:rsidR="6D00005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Gomez (Bridges Homeward), </w:t>
            </w:r>
            <w:r w:rsidRPr="4165D9C3" w:rsidR="104880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Veronica </w:t>
            </w:r>
            <w:r w:rsidRPr="4165D9C3" w:rsidR="104880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Listerud</w:t>
            </w:r>
            <w:r w:rsidRPr="4165D9C3" w:rsidR="104880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 (Children’s Friend), Mar</w:t>
            </w:r>
            <w:r w:rsidRPr="4165D9C3" w:rsidR="02156B9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y Liz Nogueras (MARE), Meredith Rapoza (JRI), Sybil Turk (MSPCC)</w:t>
            </w:r>
            <w:r>
              <w:br/>
            </w:r>
            <w:r>
              <w:br/>
            </w:r>
            <w:r w:rsidRPr="4165D9C3" w:rsidR="2D4F400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single"/>
              </w:rPr>
              <w:t>State Agency Partners</w:t>
            </w:r>
            <w:r w:rsidRPr="4165D9C3" w:rsidR="140FE80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 – </w:t>
            </w:r>
            <w:r w:rsidRPr="4165D9C3" w:rsidR="0F8A2FB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Rissa Carl (DCF), </w:t>
            </w:r>
            <w:r w:rsidRPr="4165D9C3" w:rsidR="140FE80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Sharon Silvia (DCF)</w:t>
            </w:r>
            <w:r w:rsidRPr="4165D9C3" w:rsidR="45A0918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, </w:t>
            </w:r>
            <w:r w:rsidRPr="4165D9C3" w:rsidR="6CC9A4D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Yennifer </w:t>
            </w:r>
            <w:r w:rsidRPr="4165D9C3" w:rsidR="6CC9A4D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Senices</w:t>
            </w:r>
            <w:r w:rsidRPr="4165D9C3" w:rsidR="6CC9A4D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 (DCF)</w:t>
            </w:r>
            <w:r>
              <w:br/>
            </w:r>
            <w:r>
              <w:br/>
            </w:r>
            <w:r w:rsidRPr="4165D9C3" w:rsidR="6D767FD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single"/>
              </w:rPr>
              <w:t>CLM</w:t>
            </w:r>
            <w:r w:rsidRPr="4165D9C3" w:rsidR="05153CA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 – Sue and Haleigh</w:t>
            </w:r>
            <w:r w:rsidRPr="4165D9C3" w:rsidR="0BE919F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EA3F14D" w:rsidTr="4165D9C3" w14:paraId="0BD1F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tcMar/>
          </w:tcPr>
          <w:p w:rsidR="656DE1D1" w:rsidP="4165D9C3" w:rsidRDefault="656DE1D1" w14:paraId="55F06965" w14:textId="5288352C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656DE1D1">
              <w:rPr>
                <w:rFonts w:ascii="Calibri" w:hAnsi="Calibri" w:eastAsia="Calibri" w:cs="Calibri"/>
                <w:b w:val="1"/>
                <w:bCs w:val="1"/>
                <w:color w:val="auto"/>
              </w:rPr>
              <w:t>Guest Speaker:</w:t>
            </w:r>
            <w:r w:rsidRPr="4165D9C3" w:rsidR="36343C70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Rissa Carl (DCF) </w:t>
            </w:r>
            <w:r w:rsidRPr="4165D9C3" w:rsidR="0EE8F7C1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on </w:t>
            </w:r>
            <w:r w:rsidRPr="4165D9C3" w:rsidR="01406771">
              <w:rPr>
                <w:rFonts w:ascii="Calibri" w:hAnsi="Calibri" w:eastAsia="Calibri" w:cs="Calibri"/>
                <w:b w:val="0"/>
                <w:bCs w:val="0"/>
                <w:color w:val="auto"/>
              </w:rPr>
              <w:t>DCF’s new Child Focused Recruitment position</w:t>
            </w:r>
          </w:p>
          <w:p w:rsidR="656DE1D1" w:rsidP="4165D9C3" w:rsidRDefault="656DE1D1" w14:paraId="4636145C" w14:textId="6FD134F3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28124CA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DCF contracting with Dave Thomas Foundation to </w:t>
            </w:r>
            <w:r w:rsidRPr="4165D9C3" w:rsidR="28124CAE">
              <w:rPr>
                <w:rFonts w:ascii="Calibri" w:hAnsi="Calibri" w:eastAsia="Calibri" w:cs="Calibri"/>
                <w:b w:val="0"/>
                <w:bCs w:val="0"/>
                <w:color w:val="auto"/>
              </w:rPr>
              <w:t>utilize</w:t>
            </w:r>
            <w:r w:rsidRPr="4165D9C3" w:rsidR="28124CA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W</w:t>
            </w:r>
            <w:r w:rsidRPr="4165D9C3" w:rsidR="28CE304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ednesdays </w:t>
            </w:r>
            <w:r w:rsidRPr="4165D9C3" w:rsidR="28124CAE">
              <w:rPr>
                <w:rFonts w:ascii="Calibri" w:hAnsi="Calibri" w:eastAsia="Calibri" w:cs="Calibri"/>
                <w:b w:val="0"/>
                <w:bCs w:val="0"/>
                <w:color w:val="auto"/>
              </w:rPr>
              <w:t>W</w:t>
            </w:r>
            <w:r w:rsidRPr="4165D9C3" w:rsidR="43F407E6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onderful </w:t>
            </w:r>
            <w:r w:rsidRPr="4165D9C3" w:rsidR="28124CAE">
              <w:rPr>
                <w:rFonts w:ascii="Calibri" w:hAnsi="Calibri" w:eastAsia="Calibri" w:cs="Calibri"/>
                <w:b w:val="0"/>
                <w:bCs w:val="0"/>
                <w:color w:val="auto"/>
              </w:rPr>
              <w:t>K</w:t>
            </w:r>
            <w:r w:rsidRPr="4165D9C3" w:rsidR="0D017FBD">
              <w:rPr>
                <w:rFonts w:ascii="Calibri" w:hAnsi="Calibri" w:eastAsia="Calibri" w:cs="Calibri"/>
                <w:b w:val="0"/>
                <w:bCs w:val="0"/>
                <w:color w:val="auto"/>
              </w:rPr>
              <w:t>ids</w:t>
            </w:r>
            <w:r w:rsidRPr="4165D9C3" w:rsidR="2C330053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(WWK)</w:t>
            </w:r>
            <w:r w:rsidRPr="4165D9C3" w:rsidR="0D017FB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program/supports</w:t>
            </w:r>
            <w:r w:rsidRPr="4165D9C3" w:rsidR="28124CA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(scaling state for 3 years); </w:t>
            </w:r>
            <w:r w:rsidRPr="4165D9C3" w:rsidR="023B6D3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not using terminology “WWK” - using name “Child-Focused Recruitment.” </w:t>
            </w:r>
            <w:r w:rsidRPr="4165D9C3" w:rsidR="023B6D3C">
              <w:rPr>
                <w:rFonts w:ascii="Calibri" w:hAnsi="Calibri" w:eastAsia="Calibri" w:cs="Calibri"/>
                <w:b w:val="0"/>
                <w:bCs w:val="0"/>
                <w:color w:val="auto"/>
              </w:rPr>
              <w:t>(</w:t>
            </w:r>
            <w:r w:rsidRPr="4165D9C3" w:rsidR="023B6D3C">
              <w:rPr>
                <w:rFonts w:ascii="Calibri" w:hAnsi="Calibri" w:eastAsia="Calibri" w:cs="Calibri"/>
                <w:b w:val="0"/>
                <w:bCs w:val="0"/>
                <w:color w:val="auto"/>
              </w:rPr>
              <w:t>side</w:t>
            </w:r>
            <w:r w:rsidRPr="4165D9C3" w:rsidR="023B6D3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note: MARE has had 2 recruiters from DT for </w:t>
            </w:r>
            <w:r w:rsidRPr="4165D9C3" w:rsidR="023B6D3C">
              <w:rPr>
                <w:rFonts w:ascii="Calibri" w:hAnsi="Calibri" w:eastAsia="Calibri" w:cs="Calibri"/>
                <w:b w:val="0"/>
                <w:bCs w:val="0"/>
                <w:color w:val="auto"/>
              </w:rPr>
              <w:t>last</w:t>
            </w:r>
            <w:r w:rsidRPr="4165D9C3" w:rsidR="023B6D3C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19 years.)</w:t>
            </w:r>
          </w:p>
          <w:p w:rsidR="656DE1D1" w:rsidP="4165D9C3" w:rsidRDefault="656DE1D1" w14:paraId="4457DF87" w14:textId="728D4AA8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68CBD6A1">
              <w:rPr>
                <w:rFonts w:ascii="Calibri" w:hAnsi="Calibri" w:eastAsia="Calibri" w:cs="Calibri"/>
                <w:b w:val="0"/>
                <w:bCs w:val="0"/>
                <w:color w:val="auto"/>
              </w:rPr>
              <w:t>STAFF</w:t>
            </w:r>
          </w:p>
          <w:p w:rsidR="656DE1D1" w:rsidP="4165D9C3" w:rsidRDefault="656DE1D1" w14:paraId="2243F623" w14:textId="628A620D">
            <w:pPr>
              <w:pStyle w:val="ListParagraph"/>
              <w:numPr>
                <w:ilvl w:val="2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175D93A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Hiring a lot; intentional with hiring – mix of </w:t>
            </w:r>
            <w:r w:rsidRPr="4165D9C3" w:rsidR="175D93A5">
              <w:rPr>
                <w:rFonts w:ascii="Calibri" w:hAnsi="Calibri" w:eastAsia="Calibri" w:cs="Calibri"/>
                <w:b w:val="0"/>
                <w:bCs w:val="0"/>
                <w:color w:val="auto"/>
              </w:rPr>
              <w:t>internal and external</w:t>
            </w:r>
            <w:r w:rsidRPr="4165D9C3" w:rsidR="175D93A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and diverse skills, experience, race, language</w:t>
            </w:r>
            <w:r w:rsidRPr="4165D9C3" w:rsidR="1563A4A2">
              <w:rPr>
                <w:rFonts w:ascii="Calibri" w:hAnsi="Calibri" w:eastAsia="Calibri" w:cs="Calibri"/>
                <w:b w:val="0"/>
                <w:bCs w:val="0"/>
                <w:color w:val="auto"/>
              </w:rPr>
              <w:t>. currently: 10 recruiters, 6 supervisors, 1 manager (eventually 30 recruiters, 6 supervisors &amp; 1 manager)</w:t>
            </w:r>
          </w:p>
          <w:p w:rsidR="656DE1D1" w:rsidP="4165D9C3" w:rsidRDefault="656DE1D1" w14:paraId="4D6DEE23" w14:textId="2135C347">
            <w:pPr>
              <w:pStyle w:val="ListParagraph"/>
              <w:numPr>
                <w:ilvl w:val="2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Case work: Max caseload 24-30. </w:t>
            </w:r>
          </w:p>
          <w:p w:rsidR="656DE1D1" w:rsidP="4165D9C3" w:rsidRDefault="656DE1D1" w14:paraId="6BE6FD83" w14:textId="218E6984">
            <w:pPr>
              <w:pStyle w:val="ListParagraph"/>
              <w:numPr>
                <w:ilvl w:val="2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See staff and recruiters as advocates for </w:t>
            </w: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>the children</w:t>
            </w: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and youth. Not replacing services but adding to recruitment efforts. Different: heavily x3 kinship focused (fictive and actual) - diligent search; can support reconnections</w:t>
            </w:r>
            <w:r w:rsidRPr="4165D9C3" w:rsidR="35A3A9F2">
              <w:rPr>
                <w:rFonts w:ascii="Calibri" w:hAnsi="Calibri" w:eastAsia="Calibri" w:cs="Calibri"/>
                <w:b w:val="0"/>
                <w:bCs w:val="0"/>
                <w:color w:val="auto"/>
              </w:rPr>
              <w:t>.</w:t>
            </w: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</w:p>
          <w:p w:rsidR="656DE1D1" w:rsidP="4165D9C3" w:rsidRDefault="656DE1D1" w14:paraId="4A173B84" w14:textId="698D3A5D">
            <w:pPr>
              <w:pStyle w:val="ListParagraph"/>
              <w:numPr>
                <w:ilvl w:val="3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ex. Kid in care 6 yrs and now Mom is in sobriety taking care of new kid (opening that door to maternal family or paternal family contacts that at times were never contacted). If not </w:t>
            </w: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>permanent</w:t>
            </w: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place to live, then who will be in </w:t>
            </w: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>child’s</w:t>
            </w: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life for the rest of their </w:t>
            </w: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>life.</w:t>
            </w:r>
          </w:p>
          <w:p w:rsidR="656DE1D1" w:rsidP="4165D9C3" w:rsidRDefault="656DE1D1" w14:paraId="448D8D7D" w14:textId="30576868">
            <w:pPr>
              <w:pStyle w:val="ListParagraph"/>
              <w:numPr>
                <w:ilvl w:val="2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0737936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Lean towards adoption but also look for backup/important piece: relational adoption/networks for life. Will help certain kids have mobile </w:t>
            </w:r>
            <w:r w:rsidRPr="4165D9C3" w:rsidR="07379368">
              <w:rPr>
                <w:rFonts w:ascii="Calibri" w:hAnsi="Calibri" w:eastAsia="Calibri" w:cs="Calibri"/>
                <w:b w:val="0"/>
                <w:bCs w:val="0"/>
                <w:color w:val="auto"/>
              </w:rPr>
              <w:t>phones</w:t>
            </w:r>
            <w:r w:rsidRPr="4165D9C3" w:rsidR="0737936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for </w:t>
            </w:r>
            <w:r w:rsidRPr="4165D9C3" w:rsidR="07379368">
              <w:rPr>
                <w:rFonts w:ascii="Calibri" w:hAnsi="Calibri" w:eastAsia="Calibri" w:cs="Calibri"/>
                <w:b w:val="0"/>
                <w:bCs w:val="0"/>
                <w:color w:val="auto"/>
              </w:rPr>
              <w:t>example</w:t>
            </w:r>
            <w:r w:rsidRPr="4165D9C3" w:rsidR="0737936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to work towards more relational permanency.</w:t>
            </w:r>
          </w:p>
          <w:p w:rsidR="656DE1D1" w:rsidP="4165D9C3" w:rsidRDefault="656DE1D1" w14:paraId="2A857865" w14:textId="7DDEC050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0D39B50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KIDS - </w:t>
            </w:r>
            <w:r w:rsidRPr="4165D9C3" w:rsidR="1563A4A2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serve at least 136 kids (or so; notes may have # wrong). </w:t>
            </w:r>
            <w:r w:rsidRPr="4165D9C3" w:rsidR="1563A4A2">
              <w:rPr>
                <w:rFonts w:ascii="Calibri" w:hAnsi="Calibri" w:eastAsia="Calibri" w:cs="Calibri"/>
                <w:b w:val="0"/>
                <w:bCs w:val="0"/>
                <w:color w:val="auto"/>
              </w:rPr>
              <w:t>P</w:t>
            </w:r>
            <w:r w:rsidRPr="4165D9C3" w:rsidR="2A717D9E">
              <w:rPr>
                <w:rFonts w:ascii="Calibri" w:hAnsi="Calibri" w:eastAsia="Calibri" w:cs="Calibri"/>
                <w:b w:val="0"/>
                <w:bCs w:val="0"/>
                <w:color w:val="auto"/>
              </w:rPr>
              <w:t>urpose</w:t>
            </w:r>
            <w:r w:rsidRPr="4165D9C3" w:rsidR="2A717D9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is about engagement with children (</w:t>
            </w:r>
            <w:r w:rsidRPr="4165D9C3" w:rsidR="2A717D9E">
              <w:rPr>
                <w:rFonts w:ascii="Calibri" w:hAnsi="Calibri" w:eastAsia="Calibri" w:cs="Calibri"/>
                <w:b w:val="0"/>
                <w:bCs w:val="0"/>
                <w:color w:val="auto"/>
              </w:rPr>
              <w:t>lift</w:t>
            </w:r>
            <w:r w:rsidRPr="4165D9C3" w:rsidR="2A717D9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their voices).</w:t>
            </w:r>
            <w:r w:rsidRPr="4165D9C3" w:rsidR="41E6FF1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165D9C3" w:rsidR="2A717D9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Serve children in care the longest – challenges like large sibling </w:t>
            </w:r>
            <w:r w:rsidRPr="4165D9C3" w:rsidR="2A717D9E">
              <w:rPr>
                <w:rFonts w:ascii="Calibri" w:hAnsi="Calibri" w:eastAsia="Calibri" w:cs="Calibri"/>
                <w:b w:val="0"/>
                <w:bCs w:val="0"/>
                <w:color w:val="auto"/>
              </w:rPr>
              <w:t>g</w:t>
            </w:r>
            <w:r w:rsidRPr="4165D9C3" w:rsidR="33750129">
              <w:rPr>
                <w:rFonts w:ascii="Calibri" w:hAnsi="Calibri" w:eastAsia="Calibri" w:cs="Calibri"/>
                <w:b w:val="0"/>
                <w:bCs w:val="0"/>
                <w:color w:val="auto"/>
              </w:rPr>
              <w:t>roup</w:t>
            </w:r>
            <w:r w:rsidRPr="4165D9C3" w:rsidR="3375012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, medical challenges, behavioral challenges. </w:t>
            </w:r>
          </w:p>
          <w:p w:rsidR="656DE1D1" w:rsidP="4165D9C3" w:rsidRDefault="656DE1D1" w14:paraId="041053F2" w14:textId="55C221B6">
            <w:pPr>
              <w:pStyle w:val="ListParagraph"/>
              <w:numPr>
                <w:ilvl w:val="2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33750129">
              <w:rPr>
                <w:rFonts w:ascii="Calibri" w:hAnsi="Calibri" w:eastAsia="Calibri" w:cs="Calibri"/>
                <w:b w:val="0"/>
                <w:bCs w:val="0"/>
                <w:color w:val="auto"/>
              </w:rPr>
              <w:t>Goal: APLA</w:t>
            </w:r>
            <w:r w:rsidRPr="4165D9C3" w:rsidR="445358AB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(</w:t>
            </w:r>
            <w:r w:rsidRPr="4165D9C3" w:rsidR="445358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Alternative Planned Permanent Living Arrangement)</w:t>
            </w:r>
            <w:r w:rsidRPr="4165D9C3" w:rsidR="3375012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or </w:t>
            </w:r>
            <w:r w:rsidRPr="4165D9C3" w:rsidR="3717440E">
              <w:rPr>
                <w:rFonts w:ascii="Calibri" w:hAnsi="Calibri" w:eastAsia="Calibri" w:cs="Calibri"/>
                <w:b w:val="0"/>
                <w:bCs w:val="0"/>
                <w:color w:val="auto"/>
              </w:rPr>
              <w:t>adoption</w:t>
            </w:r>
            <w:r w:rsidRPr="4165D9C3" w:rsidR="3375012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. </w:t>
            </w:r>
          </w:p>
          <w:p w:rsidR="656DE1D1" w:rsidP="4165D9C3" w:rsidRDefault="656DE1D1" w14:paraId="0221815B" w14:textId="2B817E4A">
            <w:pPr>
              <w:pStyle w:val="ListParagraph"/>
              <w:numPr>
                <w:ilvl w:val="2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3375012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Can work with families that do have rights still (not waiting for TPR). </w:t>
            </w:r>
          </w:p>
          <w:p w:rsidR="656DE1D1" w:rsidP="4165D9C3" w:rsidRDefault="656DE1D1" w14:paraId="63BCE2EC" w14:textId="737BDA04">
            <w:pPr>
              <w:pStyle w:val="ListParagraph"/>
              <w:numPr>
                <w:ilvl w:val="2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1DCD093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Have worked on </w:t>
            </w:r>
            <w:r w:rsidRPr="4165D9C3" w:rsidR="1DCD093D">
              <w:rPr>
                <w:rFonts w:ascii="Calibri" w:hAnsi="Calibri" w:eastAsia="Calibri" w:cs="Calibri"/>
                <w:b w:val="0"/>
                <w:bCs w:val="0"/>
                <w:color w:val="auto"/>
              </w:rPr>
              <w:t>identifying</w:t>
            </w:r>
            <w:r w:rsidRPr="4165D9C3" w:rsidR="1DCD093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165D9C3" w:rsidR="44C9E230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areas of </w:t>
            </w:r>
            <w:r w:rsidRPr="4165D9C3" w:rsidR="1DCD093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greatest need – target areas: </w:t>
            </w:r>
            <w:r w:rsidRPr="4165D9C3" w:rsidR="024D1614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started with </w:t>
            </w:r>
            <w:r w:rsidRPr="4165D9C3" w:rsidR="1DCD093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Springfield and Boston – lots of children and youth in foster care for extended periods without permanency on the horizon. </w:t>
            </w:r>
            <w:r w:rsidRPr="4165D9C3" w:rsidR="633B08D1">
              <w:rPr>
                <w:rFonts w:ascii="Calibri" w:hAnsi="Calibri" w:eastAsia="Calibri" w:cs="Calibri"/>
                <w:b w:val="0"/>
                <w:bCs w:val="0"/>
                <w:color w:val="auto"/>
              </w:rPr>
              <w:t>Now</w:t>
            </w:r>
            <w:r w:rsidRPr="4165D9C3" w:rsidR="633B08D1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have expanded </w:t>
            </w:r>
            <w:r w:rsidRPr="4165D9C3" w:rsidR="633B08D1">
              <w:rPr>
                <w:rFonts w:ascii="Calibri" w:hAnsi="Calibri" w:eastAsia="Calibri" w:cs="Calibri"/>
                <w:b w:val="0"/>
                <w:bCs w:val="0"/>
                <w:color w:val="auto"/>
              </w:rPr>
              <w:t>area</w:t>
            </w:r>
            <w:r w:rsidRPr="4165D9C3" w:rsidR="633B08D1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. </w:t>
            </w:r>
          </w:p>
          <w:p w:rsidR="656DE1D1" w:rsidP="4165D9C3" w:rsidRDefault="656DE1D1" w14:paraId="720E4151" w14:textId="2CB70C86">
            <w:pPr>
              <w:pStyle w:val="ListParagraph"/>
              <w:numPr>
                <w:ilvl w:val="2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>It’s</w:t>
            </w: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usually for kids over 9 years old with no one </w:t>
            </w: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>identified</w:t>
            </w: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for them. Numerous kids are in congregate care.</w:t>
            </w:r>
          </w:p>
          <w:p w:rsidR="656DE1D1" w:rsidP="4165D9C3" w:rsidRDefault="656DE1D1" w14:paraId="73F8A537" w14:textId="055802FD">
            <w:pPr>
              <w:pStyle w:val="ListParagraph"/>
              <w:numPr>
                <w:ilvl w:val="2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>They don’t help with someone who already has a person identified.</w:t>
            </w:r>
          </w:p>
          <w:p w:rsidR="656DE1D1" w:rsidP="4165D9C3" w:rsidRDefault="656DE1D1" w14:paraId="3AC0CE85" w14:textId="07095AD8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To access </w:t>
            </w: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>program</w:t>
            </w: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: email Yennifer with a little bit of info. </w:t>
            </w: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>And</w:t>
            </w: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will assign it if </w:t>
            </w: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>appropriate</w:t>
            </w:r>
            <w:r w:rsidRPr="4165D9C3" w:rsidR="3262B378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. </w:t>
            </w:r>
          </w:p>
        </w:tc>
      </w:tr>
      <w:tr w:rsidR="7D9E3E43" w:rsidTr="4165D9C3" w14:paraId="64B6ED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tcMar/>
          </w:tcPr>
          <w:p w:rsidRPr="002B5853" w:rsidR="2175B08F" w:rsidP="40F2CADF" w:rsidRDefault="6BB080AD" w14:paraId="02E4A6A5" w14:textId="1C570E3A">
            <w:pPr>
              <w:pStyle w:val="Normal"/>
              <w:spacing w:after="0"/>
              <w:ind w:left="0"/>
              <w:rPr>
                <w:rFonts w:ascii="Calibri" w:hAnsi="Calibri" w:eastAsia="Calibri" w:cs="Calibri"/>
                <w:b w:val="1"/>
                <w:bCs w:val="1"/>
                <w:color w:val="auto"/>
              </w:rPr>
            </w:pPr>
            <w:r w:rsidRPr="4165D9C3" w:rsidR="4E05EA04">
              <w:rPr>
                <w:rFonts w:ascii="Calibri" w:hAnsi="Calibri" w:eastAsia="Calibri" w:cs="Calibri"/>
                <w:b w:val="1"/>
                <w:bCs w:val="1"/>
                <w:color w:val="auto"/>
              </w:rPr>
              <w:t>Discussion</w:t>
            </w:r>
            <w:r w:rsidRPr="4165D9C3" w:rsidR="36A5A818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– </w:t>
            </w:r>
            <w:r w:rsidRPr="4165D9C3" w:rsidR="49FA2C01">
              <w:rPr>
                <w:rFonts w:ascii="Calibri" w:hAnsi="Calibri" w:eastAsia="Calibri" w:cs="Calibri"/>
                <w:b w:val="1"/>
                <w:bCs w:val="1"/>
                <w:color w:val="auto"/>
              </w:rPr>
              <w:t>U</w:t>
            </w:r>
            <w:r w:rsidRPr="4165D9C3" w:rsidR="36A5A818">
              <w:rPr>
                <w:rFonts w:ascii="Calibri" w:hAnsi="Calibri" w:eastAsia="Calibri" w:cs="Calibri"/>
                <w:b w:val="1"/>
                <w:bCs w:val="1"/>
                <w:color w:val="auto"/>
              </w:rPr>
              <w:t>pdates</w:t>
            </w:r>
            <w:r w:rsidRPr="4165D9C3" w:rsidR="68FD59BC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&amp; C</w:t>
            </w:r>
            <w:r w:rsidRPr="4165D9C3" w:rsidR="36A5A818">
              <w:rPr>
                <w:rFonts w:ascii="Calibri" w:hAnsi="Calibri" w:eastAsia="Calibri" w:cs="Calibri"/>
                <w:b w:val="1"/>
                <w:bCs w:val="1"/>
                <w:color w:val="auto"/>
              </w:rPr>
              <w:t>oncerns</w:t>
            </w:r>
          </w:p>
          <w:p w:rsidRPr="00D327CD" w:rsidR="00D327CD" w:rsidP="0EA3F14D" w:rsidRDefault="005B5E11" w14:paraId="7E30A869" w14:textId="3D9E4644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005B5E11">
              <w:rPr>
                <w:rFonts w:ascii="Calibri" w:hAnsi="Calibri" w:eastAsia="Calibri" w:cs="Calibri"/>
                <w:b w:val="0"/>
                <w:bCs w:val="0"/>
                <w:color w:val="auto"/>
              </w:rPr>
              <w:t>RFR</w:t>
            </w:r>
            <w:r w:rsidRPr="4165D9C3" w:rsidR="1347257F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– </w:t>
            </w:r>
            <w:r w:rsidRPr="4165D9C3" w:rsidR="0211A9E7">
              <w:rPr>
                <w:rFonts w:ascii="Calibri" w:hAnsi="Calibri" w:eastAsia="Calibri" w:cs="Calibri"/>
                <w:b w:val="0"/>
                <w:bCs w:val="0"/>
                <w:color w:val="auto"/>
              </w:rPr>
              <w:t>progressed</w:t>
            </w:r>
            <w:r w:rsidRPr="4165D9C3" w:rsidR="1347257F">
              <w:rPr>
                <w:rFonts w:ascii="Calibri" w:hAnsi="Calibri" w:eastAsia="Calibri" w:cs="Calibri"/>
                <w:b w:val="0"/>
                <w:bCs w:val="0"/>
                <w:color w:val="auto"/>
              </w:rPr>
              <w:t>; hearing within a few months (on track for that)</w:t>
            </w:r>
            <w:r w:rsidRPr="4165D9C3" w:rsidR="7505A13B">
              <w:rPr>
                <w:rFonts w:ascii="Calibri" w:hAnsi="Calibri" w:eastAsia="Calibri" w:cs="Calibri"/>
                <w:b w:val="0"/>
                <w:bCs w:val="0"/>
                <w:color w:val="auto"/>
              </w:rPr>
              <w:t>; Rate setting tied to this.</w:t>
            </w:r>
          </w:p>
          <w:p w:rsidRPr="005B5E11" w:rsidR="005B5E11" w:rsidP="0EA3F14D" w:rsidRDefault="005B5E11" w14:paraId="1F07A6C7" w14:textId="6468A2F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005B5E11">
              <w:rPr>
                <w:rFonts w:ascii="Calibri" w:hAnsi="Calibri" w:eastAsia="Calibri" w:cs="Calibri"/>
                <w:b w:val="0"/>
                <w:bCs w:val="0"/>
                <w:color w:val="auto"/>
              </w:rPr>
              <w:t>Liability</w:t>
            </w:r>
            <w:r w:rsidRPr="4165D9C3" w:rsidR="361F689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Insurance</w:t>
            </w:r>
            <w:r w:rsidRPr="4165D9C3" w:rsidR="005B5E11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165D9C3" w:rsidR="0BF13F1F">
              <w:rPr>
                <w:rFonts w:ascii="Calibri" w:hAnsi="Calibri" w:eastAsia="Calibri" w:cs="Calibri"/>
                <w:b w:val="0"/>
                <w:bCs w:val="0"/>
                <w:color w:val="auto"/>
              </w:rPr>
              <w:t>- CLM working with the Division of Insurance and national partners/legislators. Will keep you posted.</w:t>
            </w:r>
          </w:p>
          <w:p w:rsidR="001E7F2B" w:rsidP="0EA3F14D" w:rsidRDefault="001E7F2B" w14:paraId="76009BBE" w14:textId="2798D38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001E7F2B">
              <w:rPr>
                <w:rFonts w:ascii="Calibri" w:hAnsi="Calibri" w:eastAsia="Calibri" w:cs="Calibri"/>
                <w:b w:val="0"/>
                <w:bCs w:val="0"/>
                <w:color w:val="auto"/>
              </w:rPr>
              <w:t>Court/Legal Delays</w:t>
            </w:r>
            <w:r w:rsidRPr="4165D9C3" w:rsidR="001E7F2B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165D9C3" w:rsidR="0001529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– </w:t>
            </w:r>
            <w:r w:rsidRPr="4165D9C3" w:rsidR="24154916">
              <w:rPr>
                <w:rFonts w:ascii="Calibri" w:hAnsi="Calibri" w:eastAsia="Calibri" w:cs="Calibri"/>
                <w:b w:val="0"/>
                <w:bCs w:val="0"/>
                <w:color w:val="auto"/>
              </w:rPr>
              <w:t>regarding</w:t>
            </w:r>
            <w:r w:rsidRPr="4165D9C3" w:rsidR="0FE70659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the</w:t>
            </w:r>
            <w:r w:rsidRPr="4165D9C3" w:rsidR="24154916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165D9C3" w:rsidR="00832FFE">
              <w:rPr>
                <w:rFonts w:ascii="Calibri" w:hAnsi="Calibri" w:eastAsia="Calibri" w:cs="Calibri"/>
                <w:b w:val="0"/>
                <w:bCs w:val="0"/>
                <w:color w:val="auto"/>
              </w:rPr>
              <w:t>August 4</w:t>
            </w:r>
            <w:r w:rsidRPr="4165D9C3" w:rsidR="00832FFE">
              <w:rPr>
                <w:rFonts w:ascii="Calibri" w:hAnsi="Calibri" w:eastAsia="Calibri" w:cs="Calibri"/>
                <w:b w:val="0"/>
                <w:bCs w:val="0"/>
                <w:color w:val="auto"/>
                <w:vertAlign w:val="superscript"/>
              </w:rPr>
              <w:t>th</w:t>
            </w:r>
            <w:r w:rsidRPr="4165D9C3" w:rsidR="00832FFE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165D9C3" w:rsidR="06E8BA32">
              <w:rPr>
                <w:rFonts w:ascii="Calibri" w:hAnsi="Calibri" w:eastAsia="Calibri" w:cs="Calibri"/>
                <w:b w:val="0"/>
                <w:bCs w:val="0"/>
                <w:color w:val="auto"/>
              </w:rPr>
              <w:t>legal change</w:t>
            </w:r>
            <w:r w:rsidRPr="4165D9C3" w:rsidR="046050F3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, </w:t>
            </w:r>
            <w:r w:rsidRPr="4165D9C3" w:rsidR="046050F3">
              <w:rPr>
                <w:rFonts w:ascii="Calibri" w:hAnsi="Calibri" w:eastAsia="Calibri" w:cs="Calibri"/>
                <w:b w:val="0"/>
                <w:bCs w:val="0"/>
                <w:color w:val="auto"/>
              </w:rPr>
              <w:t>it’s</w:t>
            </w:r>
            <w:r w:rsidRPr="4165D9C3" w:rsidR="046050F3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t</w:t>
            </w:r>
            <w:r w:rsidRPr="4165D9C3" w:rsidR="617AE5E3">
              <w:rPr>
                <w:rFonts w:ascii="Calibri" w:hAnsi="Calibri" w:eastAsia="Calibri" w:cs="Calibri"/>
                <w:b w:val="0"/>
                <w:bCs w:val="0"/>
                <w:color w:val="auto"/>
              </w:rPr>
              <w:t>oo soon</w:t>
            </w:r>
            <w:r w:rsidRPr="4165D9C3" w:rsidR="4D436B02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to </w:t>
            </w:r>
            <w:r w:rsidRPr="4165D9C3" w:rsidR="4D436B02">
              <w:rPr>
                <w:rFonts w:ascii="Calibri" w:hAnsi="Calibri" w:eastAsia="Calibri" w:cs="Calibri"/>
                <w:b w:val="0"/>
                <w:bCs w:val="0"/>
                <w:color w:val="auto"/>
              </w:rPr>
              <w:t>tell</w:t>
            </w:r>
            <w:r w:rsidRPr="4165D9C3" w:rsidR="4D436B02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impacts.</w:t>
            </w:r>
          </w:p>
          <w:p w:rsidR="2175B08F" w:rsidP="0EA3F14D" w:rsidRDefault="6BB080AD" w14:paraId="63B16F7B" w14:textId="13C303D4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</w:rPr>
            </w:pPr>
            <w:r w:rsidRPr="4165D9C3" w:rsidR="763072CD">
              <w:rPr>
                <w:rFonts w:ascii="Calibri" w:hAnsi="Calibri" w:eastAsia="Calibri" w:cs="Calibri"/>
                <w:b w:val="0"/>
                <w:bCs w:val="0"/>
                <w:color w:val="auto"/>
              </w:rPr>
              <w:t>MA</w:t>
            </w:r>
            <w:r w:rsidRPr="4165D9C3" w:rsidR="0D77CB0D">
              <w:rPr>
                <w:rFonts w:ascii="Calibri" w:hAnsi="Calibri" w:eastAsia="Calibri" w:cs="Calibri"/>
                <w:b w:val="0"/>
                <w:bCs w:val="0"/>
                <w:color w:val="auto"/>
              </w:rPr>
              <w:t>P</w:t>
            </w:r>
            <w:r w:rsidRPr="4165D9C3" w:rsidR="763072C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P </w:t>
            </w:r>
            <w:r w:rsidRPr="4165D9C3" w:rsidR="0001529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Requirements </w:t>
            </w:r>
            <w:r w:rsidRPr="4165D9C3" w:rsidR="006409FC">
              <w:rPr>
                <w:rFonts w:ascii="Calibri" w:hAnsi="Calibri" w:eastAsia="Calibri" w:cs="Calibri"/>
                <w:b w:val="0"/>
                <w:bCs w:val="0"/>
                <w:color w:val="auto"/>
              </w:rPr>
              <w:t>–</w:t>
            </w:r>
            <w:r w:rsidRPr="4165D9C3" w:rsidR="00263534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  <w:r w:rsidRPr="4165D9C3" w:rsidR="41701E12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Note CFC expressed issue with </w:t>
            </w:r>
            <w:r w:rsidRPr="4165D9C3" w:rsidR="2D6B682A">
              <w:rPr>
                <w:rFonts w:ascii="Calibri" w:hAnsi="Calibri" w:eastAsia="Calibri" w:cs="Calibri"/>
                <w:b w:val="0"/>
                <w:bCs w:val="0"/>
                <w:color w:val="auto"/>
              </w:rPr>
              <w:t>parent trainer</w:t>
            </w:r>
            <w:r w:rsidRPr="4165D9C3" w:rsidR="5B83D0E1">
              <w:rPr>
                <w:rFonts w:ascii="Calibri" w:hAnsi="Calibri" w:eastAsia="Calibri" w:cs="Calibri"/>
                <w:b w:val="0"/>
                <w:bCs w:val="0"/>
                <w:color w:val="auto"/>
              </w:rPr>
              <w:t>s</w:t>
            </w:r>
            <w:r w:rsidRPr="4165D9C3" w:rsidR="1C8D529D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and scheduling. Fa</w:t>
            </w:r>
            <w:r w:rsidRPr="4165D9C3" w:rsidR="108B6BE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llon at DCF is </w:t>
            </w:r>
            <w:r w:rsidRPr="4165D9C3" w:rsidR="108B6BE7">
              <w:rPr>
                <w:rFonts w:ascii="Calibri" w:hAnsi="Calibri" w:eastAsia="Calibri" w:cs="Calibri"/>
                <w:b w:val="0"/>
                <w:bCs w:val="0"/>
                <w:color w:val="auto"/>
              </w:rPr>
              <w:t>coming up with</w:t>
            </w:r>
            <w:r w:rsidRPr="4165D9C3" w:rsidR="108B6BE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solutions with CFC</w:t>
            </w:r>
            <w:r w:rsidRPr="4165D9C3" w:rsidR="152CE515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i</w:t>
            </w:r>
            <w:r w:rsidRPr="4165D9C3" w:rsidR="108B6BE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mplementation </w:t>
            </w:r>
            <w:r w:rsidRPr="4165D9C3" w:rsidR="108B6BE7">
              <w:rPr>
                <w:rFonts w:ascii="Calibri" w:hAnsi="Calibri" w:eastAsia="Calibri" w:cs="Calibri"/>
                <w:b w:val="0"/>
                <w:bCs w:val="0"/>
                <w:color w:val="auto"/>
              </w:rPr>
              <w:t>process</w:t>
            </w:r>
            <w:r w:rsidRPr="4165D9C3" w:rsidR="108B6BE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and </w:t>
            </w:r>
            <w:r w:rsidRPr="4165D9C3" w:rsidR="108B6BE7">
              <w:rPr>
                <w:rFonts w:ascii="Calibri" w:hAnsi="Calibri" w:eastAsia="Calibri" w:cs="Calibri"/>
                <w:b w:val="0"/>
                <w:bCs w:val="0"/>
                <w:color w:val="auto"/>
              </w:rPr>
              <w:t>they’re</w:t>
            </w:r>
            <w:r w:rsidRPr="4165D9C3" w:rsidR="108B6BE7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working closely with providers on this.</w:t>
            </w:r>
            <w:r w:rsidRPr="4165D9C3" w:rsidR="7C8A5D64">
              <w:rPr>
                <w:rFonts w:ascii="Calibri" w:hAnsi="Calibri" w:eastAsia="Calibri" w:cs="Calibri"/>
                <w:b w:val="0"/>
                <w:bCs w:val="0"/>
                <w:color w:val="auto"/>
              </w:rPr>
              <w:t xml:space="preserve"> </w:t>
            </w:r>
          </w:p>
          <w:p w:rsidR="2175B08F" w:rsidP="4165D9C3" w:rsidRDefault="6BB080AD" w14:paraId="3DC61615" w14:textId="03103B8E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noProof w:val="0"/>
                <w:lang w:val="en-US"/>
              </w:rPr>
            </w:pPr>
            <w:r w:rsidRPr="4165D9C3" w:rsidR="2576E08F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Federal Lens</w:t>
            </w:r>
            <w:r w:rsidRPr="4165D9C3" w:rsidR="291DCB18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– check out CLM’s recent post:</w:t>
            </w:r>
            <w:r w:rsidRPr="4165D9C3" w:rsidR="13CF54C0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hyperlink r:id="Rb567d45470d74a10">
              <w:r w:rsidRPr="4165D9C3" w:rsidR="13CF54C0">
                <w:rPr>
                  <w:rStyle w:val="Hyperlink"/>
                  <w:rFonts w:ascii="Calibri" w:hAnsi="Calibri" w:eastAsia="Calibri" w:cs="Calibri"/>
                  <w:noProof w:val="0"/>
                  <w:lang w:val="en-US"/>
                </w:rPr>
                <w:t>Federal Focus: Recent News and Opportunities for Action - Children's League of Massachusetts</w:t>
              </w:r>
            </w:hyperlink>
          </w:p>
          <w:p w:rsidR="2175B08F" w:rsidP="4165D9C3" w:rsidRDefault="6BB080AD" w14:paraId="0FE4D77D" w14:textId="78B67ED8">
            <w:pPr>
              <w:pStyle w:val="ListParagraph"/>
              <w:numPr>
                <w:ilvl w:val="1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</w:pPr>
            <w:r w:rsidRPr="4165D9C3" w:rsidR="13CF54C0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 xml:space="preserve">DCF policy change </w:t>
            </w:r>
            <w:r w:rsidRPr="4165D9C3" w:rsidR="4F09C1F9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 xml:space="preserve">due to federal climate </w:t>
            </w:r>
            <w:r w:rsidRPr="4165D9C3" w:rsidR="13CF54C0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 xml:space="preserve">will continue to be supportive of families being supportive of children's culture, identities, </w:t>
            </w:r>
            <w:r w:rsidRPr="4165D9C3" w:rsidR="13CF54C0">
              <w:rPr>
                <w:rFonts w:ascii="Calibri" w:hAnsi="Calibri" w:eastAsia="Calibri" w:cs="Calibri"/>
                <w:b w:val="0"/>
                <w:bCs w:val="0"/>
                <w:noProof w:val="0"/>
                <w:lang w:val="en-US"/>
              </w:rPr>
              <w:t>background</w:t>
            </w:r>
          </w:p>
          <w:p w:rsidR="2175B08F" w:rsidP="40F2CADF" w:rsidRDefault="6BB080AD" w14:paraId="2CB11BA0" w14:textId="247D3FCF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4165D9C3" w:rsidR="13CF54C0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VFA: </w:t>
            </w:r>
            <w:hyperlink r:id="Ree764042eb7c4785">
              <w:r w:rsidRPr="4165D9C3" w:rsidR="13CF54C0">
                <w:rPr>
                  <w:rStyle w:val="Hyperlink"/>
                  <w:rFonts w:ascii="Calibri" w:hAnsi="Calibri" w:eastAsia="Calibri" w:cs="Calibri"/>
                  <w:b w:val="0"/>
                  <w:bCs w:val="0"/>
                  <w:sz w:val="22"/>
                  <w:szCs w:val="22"/>
                  <w:lang w:eastAsia="en-US" w:bidi="ar-SA"/>
                </w:rPr>
                <w:t>https://voice-for-adoption.org/news/voice-for-adoption-welcomes-shania-k-pride-as-new-executive-director</w:t>
              </w:r>
            </w:hyperlink>
            <w:r w:rsidRPr="4165D9C3" w:rsidR="0600150E">
              <w:rPr>
                <w:rFonts w:ascii="Calibri" w:hAnsi="Calibri" w:eastAsia="Calibri" w:cs="Calibri"/>
              </w:rPr>
              <w:t xml:space="preserve"> </w:t>
            </w:r>
            <w:r w:rsidRPr="4165D9C3" w:rsidR="0600150E">
              <w:rPr>
                <w:rFonts w:ascii="Calibri" w:hAnsi="Calibri" w:eastAsia="Calibri" w:cs="Calibri"/>
                <w:b w:val="0"/>
                <w:bCs w:val="0"/>
              </w:rPr>
              <w:t xml:space="preserve">- we can reach out in the new year and </w:t>
            </w:r>
            <w:r w:rsidRPr="4165D9C3" w:rsidR="0600150E">
              <w:rPr>
                <w:rFonts w:ascii="Calibri" w:hAnsi="Calibri" w:eastAsia="Calibri" w:cs="Calibri"/>
                <w:b w:val="0"/>
                <w:bCs w:val="0"/>
              </w:rPr>
              <w:t>possibly invite</w:t>
            </w:r>
            <w:r w:rsidRPr="4165D9C3" w:rsidR="0600150E">
              <w:rPr>
                <w:rFonts w:ascii="Calibri" w:hAnsi="Calibri" w:eastAsia="Calibri" w:cs="Calibri"/>
                <w:b w:val="0"/>
                <w:bCs w:val="0"/>
              </w:rPr>
              <w:t xml:space="preserve"> her the June or March meeting</w:t>
            </w:r>
            <w:r>
              <w:br/>
            </w:r>
          </w:p>
        </w:tc>
      </w:tr>
      <w:tr w:rsidR="16523017" w:rsidTr="4165D9C3" w14:paraId="0E2487D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tcMar/>
          </w:tcPr>
          <w:p w:rsidR="4A7AA563" w:rsidP="1BFA810E" w:rsidRDefault="4A7AA563" w14:paraId="5A1284B4" w14:textId="7F400D11">
            <w:pPr>
              <w:suppressLineNumbers w:val="0"/>
              <w:bidi w:val="0"/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BFA810E" w:rsidR="4A7AA56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Member Updates</w:t>
            </w:r>
          </w:p>
          <w:p w:rsidR="4A7AA563" w:rsidP="1BFA810E" w:rsidRDefault="4A7AA563" w14:paraId="250C6FE9" w14:textId="484B24F9">
            <w:pPr>
              <w:pStyle w:val="ListParagraph"/>
              <w:numPr>
                <w:ilvl w:val="0"/>
                <w:numId w:val="22"/>
              </w:numPr>
              <w:suppressLineNumbers w:val="0"/>
              <w:bidi w:val="0"/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1BFA810E" w:rsidR="7AE5C0A1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Events</w:t>
            </w:r>
          </w:p>
          <w:p w:rsidR="4A7AA563" w:rsidP="4165D9C3" w:rsidRDefault="4A7AA563" w14:paraId="41FA728D" w14:textId="4C5974CD">
            <w:pPr>
              <w:pStyle w:val="ListParagraph"/>
              <w:numPr>
                <w:ilvl w:val="1"/>
                <w:numId w:val="22"/>
              </w:numPr>
              <w:suppressLineNumbers w:val="0"/>
              <w:bidi w:val="0"/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4165D9C3" w:rsidR="6CC6E1F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Foster Care &amp; Adoption Symposium, 1/17/26, 11am-3:30pm, Clark University (Worcester); MARE; </w:t>
            </w:r>
            <w:hyperlink r:id="Rd1463538d1284c20">
              <w:r w:rsidRPr="4165D9C3" w:rsidR="6CC6E1F6">
                <w:rPr>
                  <w:rStyle w:val="Hyperlink"/>
                  <w:rFonts w:ascii="Calibri" w:hAnsi="Calibri" w:eastAsia="Calibri" w:cs="Calibri"/>
                  <w:b w:val="0"/>
                  <w:bCs w:val="0"/>
                  <w:sz w:val="24"/>
                  <w:szCs w:val="24"/>
                </w:rPr>
                <w:t>Registration Link</w:t>
              </w:r>
            </w:hyperlink>
          </w:p>
        </w:tc>
      </w:tr>
      <w:tr w:rsidR="4165D9C3" w:rsidTr="4165D9C3" w14:paraId="00E4D2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tcMar/>
          </w:tcPr>
          <w:p w:rsidR="1E4648A9" w:rsidP="4165D9C3" w:rsidRDefault="1E4648A9" w14:paraId="666090DF" w14:textId="10301759">
            <w:pPr>
              <w:spacing w:after="0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165D9C3" w:rsidR="1E4648A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CLM Upcoming Meetings (Zoom)</w:t>
            </w:r>
          </w:p>
          <w:p w:rsidR="1E4648A9" w:rsidP="4165D9C3" w:rsidRDefault="1E4648A9" w14:paraId="0D9CB414" w14:textId="7942F14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  <w:r w:rsidRPr="4165D9C3" w:rsidR="1E4648A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CLM January Member Meeting – Jan. 26, 10am</w:t>
            </w:r>
          </w:p>
          <w:p w:rsidR="1E4648A9" w:rsidP="4165D9C3" w:rsidRDefault="1E4648A9" w14:paraId="1E8F0807" w14:textId="3C9ABF3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  <w:r w:rsidRPr="4165D9C3" w:rsidR="1E4648A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Legislative Advocacy Training – Jan. 30, 9am</w:t>
            </w:r>
          </w:p>
          <w:p w:rsidR="1E4648A9" w:rsidP="4165D9C3" w:rsidRDefault="1E4648A9" w14:paraId="04D4C2BD" w14:textId="6EB4E46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  <w:r w:rsidRPr="4165D9C3" w:rsidR="1E4648A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CLM and MassBudget Budget Advocacy Training – Feb. 14, 9am</w:t>
            </w:r>
          </w:p>
          <w:p w:rsidR="1E4648A9" w:rsidP="4165D9C3" w:rsidRDefault="1E4648A9" w14:paraId="3D437526" w14:textId="300D3CEC">
            <w:pPr>
              <w:pStyle w:val="Normal"/>
              <w:spacing w:line="276" w:lineRule="auto"/>
            </w:pPr>
            <w:r w:rsidRPr="4165D9C3" w:rsidR="1E4648A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Adoption Task Force Meeting – March 18, 10am</w:t>
            </w:r>
          </w:p>
        </w:tc>
      </w:tr>
      <w:tr w:rsidR="4165D9C3" w:rsidTr="4165D9C3" w14:paraId="293A58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tcMar/>
          </w:tcPr>
          <w:p w:rsidR="60220C7A" w:rsidP="4165D9C3" w:rsidRDefault="60220C7A" w14:paraId="078C1ADA" w14:textId="483CA28F">
            <w:pPr>
              <w:spacing w:after="0" w:line="276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</w:rPr>
            </w:pPr>
            <w:r w:rsidRPr="4165D9C3" w:rsidR="60220C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Legislative Advocacy</w:t>
            </w:r>
            <w:r>
              <w:br/>
            </w:r>
            <w:r w:rsidRPr="4165D9C3" w:rsidR="4159CBC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</w:t>
            </w:r>
            <w:r w:rsidRPr="4165D9C3" w:rsidR="60220C7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ost bills are waiting in House Ways and Means and Senate Ways and Means. Ensure your legislators know about your priority bills to support their advancement.</w:t>
            </w:r>
            <w:r w:rsidRPr="4165D9C3" w:rsidR="3D5D72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hyperlink r:id="R9f33cd7a27ec4097">
              <w:r w:rsidRPr="4165D9C3" w:rsidR="60220C7A">
                <w:rPr>
                  <w:rStyle w:val="Hyperlink"/>
                  <w:rFonts w:ascii="Calibri" w:hAnsi="Calibri" w:eastAsia="Calibri" w:cs="Calibri"/>
                  <w:b w:val="1"/>
                  <w:bCs w:val="1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Bills In Committees</w:t>
              </w:r>
            </w:hyperlink>
            <w:r>
              <w:br/>
            </w:r>
            <w:r>
              <w:br/>
            </w:r>
            <w:r w:rsidRPr="4165D9C3" w:rsidR="6429278D">
              <w:rPr>
                <w:rFonts w:ascii="Calibri" w:hAnsi="Calibri" w:eastAsia="Calibri" w:cs="Calibri"/>
                <w:b w:val="1"/>
                <w:bCs w:val="1"/>
                <w:i w:val="0"/>
                <w:iCs w:val="0"/>
              </w:rPr>
              <w:t>Adoption Priorities Bills List</w:t>
            </w:r>
          </w:p>
          <w:p w:rsidR="1E4648A9" w:rsidP="4165D9C3" w:rsidRDefault="1E4648A9" w14:paraId="6B1C8CFE" w14:textId="0814E65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165D9C3" w:rsidR="1E4648A9">
              <w:rPr>
                <w:rFonts w:ascii="Calibri" w:hAnsi="Calibri" w:eastAsia="Calibri" w:cs="Calibri"/>
                <w:b w:val="0"/>
                <w:bCs w:val="0"/>
              </w:rPr>
              <w:t xml:space="preserve">An Act Relative to Adoptions - </w:t>
            </w:r>
            <w:hyperlink r:id="R4673d7867b824c64">
              <w:r w:rsidRPr="4165D9C3" w:rsidR="1E4648A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  <w:u w:val="none"/>
                </w:rPr>
                <w:t xml:space="preserve">Fact Sheet </w:t>
              </w:r>
            </w:hyperlink>
            <w:hyperlink r:id="Rae9a3fd25e614c02">
              <w:r w:rsidRPr="4165D9C3" w:rsidR="1E4648A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  <w:u w:val="none"/>
                </w:rPr>
                <w:t>S</w:t>
              </w:r>
              <w:r w:rsidRPr="4165D9C3" w:rsidR="1E4648A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</w:rPr>
                <w:t>.1046</w:t>
              </w:r>
            </w:hyperlink>
            <w:r w:rsidRPr="4165D9C3" w:rsidR="1E4648A9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 xml:space="preserve"> / </w:t>
            </w:r>
            <w:hyperlink r:id="Rfed56768d4b04637">
              <w:r w:rsidRPr="4165D9C3" w:rsidR="1E4648A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</w:rPr>
                <w:t>H.1975</w:t>
              </w:r>
            </w:hyperlink>
          </w:p>
          <w:p w:rsidR="1E4648A9" w:rsidP="4165D9C3" w:rsidRDefault="1E4648A9" w14:paraId="4348ABFB" w14:textId="63F9DBE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u w:val="none"/>
              </w:rPr>
            </w:pPr>
            <w:r w:rsidRPr="4165D9C3" w:rsidR="1E4648A9">
              <w:rPr>
                <w:rFonts w:ascii="Calibri" w:hAnsi="Calibri" w:eastAsia="Calibri" w:cs="Calibri"/>
                <w:b w:val="0"/>
                <w:bCs w:val="0"/>
              </w:rPr>
              <w:t xml:space="preserve">An Act Expanding Access to Higher Education Tuition and Fee Waivers for Adopted Foster Children - </w:t>
            </w:r>
            <w:hyperlink r:id="R7609009662aa49b7">
              <w:r w:rsidRPr="4165D9C3" w:rsidR="1E4648A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</w:rPr>
                <w:t>S.918</w:t>
              </w:r>
            </w:hyperlink>
            <w:r w:rsidRPr="4165D9C3" w:rsidR="1E4648A9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 xml:space="preserve"> / </w:t>
            </w:r>
            <w:hyperlink r:id="R21f623f2eeec4105">
              <w:r w:rsidRPr="4165D9C3" w:rsidR="1E4648A9">
                <w:rPr>
                  <w:rFonts w:ascii="Calibri" w:hAnsi="Calibri" w:eastAsia="Calibri" w:cs="Calibri"/>
                  <w:b w:val="0"/>
                  <w:bCs w:val="0"/>
                  <w:i w:val="1"/>
                  <w:iCs w:val="1"/>
                  <w:u w:val="single"/>
                </w:rPr>
                <w:t>H.1431</w:t>
              </w:r>
            </w:hyperlink>
            <w:r w:rsidRPr="4165D9C3" w:rsidR="1E4648A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u w:val="none"/>
              </w:rPr>
              <w:t xml:space="preserve"> </w:t>
            </w:r>
            <w:r w:rsidRPr="4165D9C3" w:rsidR="1E4648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u w:val="none"/>
              </w:rPr>
              <w:t>(currently with SWM – can reach out to urge SWM to pass this)</w:t>
            </w:r>
          </w:p>
          <w:p w:rsidR="1E4648A9" w:rsidP="4165D9C3" w:rsidRDefault="1E4648A9" w14:paraId="77F38275" w14:textId="583284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165D9C3" w:rsidR="1E4648A9">
              <w:rPr>
                <w:rFonts w:ascii="Calibri" w:hAnsi="Calibri" w:eastAsia="Calibri" w:cs="Calibri"/>
                <w:b w:val="0"/>
                <w:bCs w:val="0"/>
              </w:rPr>
              <w:t xml:space="preserve">Bill of Rights for Children in Foster Care (includes sibling rights) - </w:t>
            </w:r>
            <w:hyperlink r:id="R720eb0672d5c4742">
              <w:r w:rsidRPr="4165D9C3" w:rsidR="1E4648A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  <w:u w:val="none"/>
                </w:rPr>
                <w:t>Fact Sheet</w:t>
              </w:r>
            </w:hyperlink>
            <w:r w:rsidRPr="4165D9C3" w:rsidR="1E4648A9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 xml:space="preserve"> </w:t>
            </w:r>
            <w:hyperlink r:id="Rbc84a74575ac4d77">
              <w:r w:rsidRPr="4165D9C3" w:rsidR="1E4648A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</w:rPr>
                <w:t>S.2659</w:t>
              </w:r>
            </w:hyperlink>
            <w:r w:rsidRPr="4165D9C3" w:rsidR="1E4648A9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 xml:space="preserve"> / </w:t>
            </w:r>
            <w:hyperlink r:id="Ra9c279ae253348ef">
              <w:r w:rsidRPr="4165D9C3" w:rsidR="1E4648A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</w:rPr>
                <w:t>H.4599</w:t>
              </w:r>
            </w:hyperlink>
            <w:r w:rsidRPr="4165D9C3" w:rsidR="1E4648A9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 xml:space="preserve"> (Senate version was added to An Act Enhancing Child Welfare Protections)</w:t>
            </w:r>
          </w:p>
        </w:tc>
      </w:tr>
    </w:tbl>
    <w:p w:rsidR="7FA7CC3F" w:rsidP="4165D9C3" w:rsidRDefault="7FA7CC3F" w14:paraId="14601D67" w14:textId="1C66B886">
      <w:pPr>
        <w:pStyle w:val="Normal"/>
      </w:pPr>
    </w:p>
    <w:sectPr w:rsidR="00D6554D" w:rsidSect="00A60D98">
      <w:headerReference w:type="default" r:id="rId20"/>
      <w:footerReference w:type="default" r:id="rId21"/>
      <w:headerReference w:type="first" r:id="rId22"/>
      <w:footerReference w:type="first" r:id="rId23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FB7" w:rsidP="00F11CD7" w:rsidRDefault="00B36FB7" w14:paraId="168B24DD" w14:textId="77777777">
      <w:pPr>
        <w:spacing w:after="0" w:line="240" w:lineRule="auto"/>
      </w:pPr>
      <w:r>
        <w:separator/>
      </w:r>
    </w:p>
  </w:endnote>
  <w:endnote w:type="continuationSeparator" w:id="0">
    <w:p w:rsidR="00B36FB7" w:rsidP="00F11CD7" w:rsidRDefault="00B36FB7" w14:paraId="1376DB2F" w14:textId="77777777">
      <w:pPr>
        <w:spacing w:after="0" w:line="240" w:lineRule="auto"/>
      </w:pPr>
      <w:r>
        <w:continuationSeparator/>
      </w:r>
    </w:p>
  </w:endnote>
  <w:endnote w:type="continuationNotice" w:id="1">
    <w:p w:rsidR="00B36FB7" w:rsidRDefault="00B36FB7" w14:paraId="4D46631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eam Orph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9171C" w:rsidR="006A5FDF" w:rsidRDefault="006A5FDF" w14:paraId="4AA77ED9" w14:textId="1EFD8D51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"MMMM d, yyyy" </w:instrText>
    </w:r>
    <w:r>
      <w:rPr>
        <w:sz w:val="18"/>
      </w:rPr>
      <w:fldChar w:fldCharType="separate"/>
    </w:r>
    <w:r>
      <w:rPr>
        <w:sz w:val="18"/>
      </w:rPr>
      <w:fldChar w:fldCharType="end"/>
    </w:r>
    <w:r w:rsidRPr="0099171C">
      <w:rPr>
        <w:sz w:val="18"/>
      </w:rPr>
      <w:tab/>
    </w:r>
    <w:r w:rsidRPr="0099171C">
      <w:rPr>
        <w:sz w:val="18"/>
      </w:rPr>
      <w:tab/>
    </w:r>
    <w:r>
      <w:rPr>
        <w:sz w:val="18"/>
      </w:rPr>
      <w:tab/>
    </w:r>
    <w:r w:rsidRPr="0099171C">
      <w:rPr>
        <w:sz w:val="18"/>
      </w:rPr>
      <w:t>[</w:t>
    </w:r>
    <w:r w:rsidRPr="0099171C">
      <w:rPr>
        <w:sz w:val="18"/>
      </w:rPr>
      <w:fldChar w:fldCharType="begin"/>
    </w:r>
    <w:r w:rsidRPr="0099171C">
      <w:rPr>
        <w:sz w:val="18"/>
      </w:rPr>
      <w:instrText xml:space="preserve"> PAGE   \* MERGEFORMAT </w:instrText>
    </w:r>
    <w:r w:rsidRPr="0099171C">
      <w:rPr>
        <w:sz w:val="18"/>
      </w:rPr>
      <w:fldChar w:fldCharType="separate"/>
    </w:r>
    <w:r>
      <w:rPr>
        <w:noProof/>
        <w:sz w:val="18"/>
      </w:rPr>
      <w:t>2</w:t>
    </w:r>
    <w:r w:rsidRPr="0099171C">
      <w:rPr>
        <w:noProof/>
        <w:sz w:val="18"/>
      </w:rPr>
      <w:fldChar w:fldCharType="end"/>
    </w:r>
    <w:r w:rsidRPr="0099171C">
      <w:rPr>
        <w:noProof/>
        <w:sz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39E1" w:rsidR="006A5FDF" w:rsidP="009239E1" w:rsidRDefault="1F7462ED" w14:paraId="09FFEB5F" w14:textId="08FF37E2">
    <w:pPr>
      <w:pStyle w:val="Footer"/>
      <w:ind w:left="-1080" w:right="-1080"/>
      <w:jc w:val="center"/>
      <w:rPr>
        <w:sz w:val="21"/>
        <w:szCs w:val="21"/>
      </w:rPr>
    </w:pPr>
    <w:r w:rsidRPr="1F7462ED">
      <w:rPr>
        <w:color w:val="595959" w:themeColor="text1" w:themeTint="A6"/>
        <w:sz w:val="21"/>
        <w:szCs w:val="21"/>
      </w:rPr>
      <w:t>361 Newbury St., 5</w:t>
    </w:r>
    <w:r w:rsidRPr="1F7462ED">
      <w:rPr>
        <w:color w:val="595959" w:themeColor="text1" w:themeTint="A6"/>
        <w:sz w:val="21"/>
        <w:szCs w:val="21"/>
        <w:vertAlign w:val="superscript"/>
      </w:rPr>
      <w:t>th</w:t>
    </w:r>
    <w:r w:rsidRPr="1F7462ED">
      <w:rPr>
        <w:color w:val="595959" w:themeColor="text1" w:themeTint="A6"/>
        <w:sz w:val="21"/>
        <w:szCs w:val="21"/>
      </w:rPr>
      <w:t xml:space="preserve"> Fl.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Boston, MA 02115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p. 617-695-1991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www.childrensleague.org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FB7" w:rsidP="00F11CD7" w:rsidRDefault="00B36FB7" w14:paraId="79777C9E" w14:textId="77777777">
      <w:pPr>
        <w:spacing w:after="0" w:line="240" w:lineRule="auto"/>
      </w:pPr>
      <w:r>
        <w:separator/>
      </w:r>
    </w:p>
  </w:footnote>
  <w:footnote w:type="continuationSeparator" w:id="0">
    <w:p w:rsidR="00B36FB7" w:rsidP="00F11CD7" w:rsidRDefault="00B36FB7" w14:paraId="04194855" w14:textId="77777777">
      <w:pPr>
        <w:spacing w:after="0" w:line="240" w:lineRule="auto"/>
      </w:pPr>
      <w:r>
        <w:continuationSeparator/>
      </w:r>
    </w:p>
  </w:footnote>
  <w:footnote w:type="continuationNotice" w:id="1">
    <w:p w:rsidR="00B36FB7" w:rsidRDefault="00B36FB7" w14:paraId="5380F22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7462ED" w:rsidTr="1F7462ED" w14:paraId="464E3B24" w14:textId="77777777">
      <w:trPr>
        <w:trHeight w:val="300"/>
      </w:trPr>
      <w:tc>
        <w:tcPr>
          <w:tcW w:w="3600" w:type="dxa"/>
        </w:tcPr>
        <w:p w:rsidR="1F7462ED" w:rsidP="1F7462ED" w:rsidRDefault="1F7462ED" w14:paraId="46DF44B6" w14:textId="5894FDB0">
          <w:pPr>
            <w:pStyle w:val="Header"/>
            <w:ind w:left="-115"/>
          </w:pPr>
        </w:p>
      </w:tc>
      <w:tc>
        <w:tcPr>
          <w:tcW w:w="3600" w:type="dxa"/>
        </w:tcPr>
        <w:p w:rsidR="1F7462ED" w:rsidP="1F7462ED" w:rsidRDefault="1F7462ED" w14:paraId="29B0D727" w14:textId="79106865">
          <w:pPr>
            <w:pStyle w:val="Header"/>
            <w:jc w:val="center"/>
          </w:pPr>
        </w:p>
      </w:tc>
      <w:tc>
        <w:tcPr>
          <w:tcW w:w="3600" w:type="dxa"/>
        </w:tcPr>
        <w:p w:rsidR="1F7462ED" w:rsidP="1F7462ED" w:rsidRDefault="1F7462ED" w14:paraId="56CC78EC" w14:textId="49C1F78A">
          <w:pPr>
            <w:pStyle w:val="Header"/>
            <w:ind w:right="-115"/>
            <w:jc w:val="right"/>
          </w:pPr>
        </w:p>
      </w:tc>
    </w:tr>
  </w:tbl>
  <w:p w:rsidR="1F7462ED" w:rsidP="1F7462ED" w:rsidRDefault="1F7462ED" w14:paraId="4E4FEC73" w14:textId="4125E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5FDF" w:rsidRDefault="006A5FDF" w14:paraId="7F769CA2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42EBFC7" wp14:editId="408029A8">
          <wp:simplePos x="0" y="0"/>
          <wp:positionH relativeFrom="margin">
            <wp:posOffset>-267970</wp:posOffset>
          </wp:positionH>
          <wp:positionV relativeFrom="paragraph">
            <wp:posOffset>-313690</wp:posOffset>
          </wp:positionV>
          <wp:extent cx="7362190" cy="1424940"/>
          <wp:effectExtent l="0" t="0" r="0" b="3810"/>
          <wp:wrapSquare wrapText="bothSides"/>
          <wp:docPr id="1" name="Picture 1" descr="Description: letterhea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56"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YYvMEFGTelf8tu" int2:id="1EBU5054">
      <int2:state int2:type="spell" int2:value="Rejected"/>
    </int2:textHash>
    <int2:textHash int2:hashCode="C/HcmG7J+8epme" int2:id="jtW7qRNk">
      <int2:state int2:type="spell" int2:value="Rejected"/>
    </int2:textHash>
    <int2:textHash int2:hashCode="bZA8lGpDvCVwVg" int2:id="geT4c0LE">
      <int2:state int2:type="spell" int2:value="Rejected"/>
    </int2:textHash>
    <int2:textHash int2:hashCode="mogtG4yNq/aZRy" int2:id="rYK3nYSB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3a5971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cf7c3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b6ec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3bf4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adc7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f214a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29B79"/>
    <w:multiLevelType w:val="hybridMultilevel"/>
    <w:tmpl w:val="2682A390"/>
    <w:lvl w:ilvl="0" w:tplc="737859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78FA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ECD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B8D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18C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DA36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062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E030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1EB1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C29999"/>
    <w:multiLevelType w:val="hybridMultilevel"/>
    <w:tmpl w:val="E92E232E"/>
    <w:lvl w:ilvl="0" w:tplc="E2080E2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62E69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8EF7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D23F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0476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B855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AAD7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8CD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546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10641C"/>
    <w:multiLevelType w:val="hybridMultilevel"/>
    <w:tmpl w:val="CDFCFAE2"/>
    <w:lvl w:ilvl="0"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9E13FCA"/>
    <w:multiLevelType w:val="hybridMultilevel"/>
    <w:tmpl w:val="68A05312"/>
    <w:lvl w:ilvl="0" w:tplc="4B36B8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E23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E67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FC8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CE0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61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EE65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A263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C67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0342C1"/>
    <w:multiLevelType w:val="hybridMultilevel"/>
    <w:tmpl w:val="0A50178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E30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6C66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544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56EF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F0AC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C6F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24D010"/>
    <w:multiLevelType w:val="hybridMultilevel"/>
    <w:tmpl w:val="6568B7D0"/>
    <w:lvl w:ilvl="0" w:tplc="17F43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C88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0E5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2EAE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62F9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3CE4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C220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2A4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AC7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FFBDFA"/>
    <w:multiLevelType w:val="hybridMultilevel"/>
    <w:tmpl w:val="0514489E"/>
    <w:lvl w:ilvl="0" w:tplc="6B38D1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487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FD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36A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DCA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A65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426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80D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424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E9941C"/>
    <w:multiLevelType w:val="hybridMultilevel"/>
    <w:tmpl w:val="713EDBC0"/>
    <w:lvl w:ilvl="0" w:tplc="F9889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C42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305A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E09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982C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5696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847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8AEB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DC9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01B3AE"/>
    <w:multiLevelType w:val="hybridMultilevel"/>
    <w:tmpl w:val="EB80198C"/>
    <w:lvl w:ilvl="0" w:tplc="7E8C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E7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DE3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9AE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1E2A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26BE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681B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280F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746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041C9B"/>
    <w:multiLevelType w:val="hybridMultilevel"/>
    <w:tmpl w:val="CE982AC6"/>
    <w:lvl w:ilvl="0" w:tplc="426805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A69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8A6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120E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9CE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722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66A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C7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2474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C0CAC1"/>
    <w:multiLevelType w:val="hybridMultilevel"/>
    <w:tmpl w:val="283040FA"/>
    <w:lvl w:ilvl="0" w:tplc="10C6DAC6">
      <w:start w:val="1"/>
      <w:numFmt w:val="bullet"/>
      <w:lvlText w:val=""/>
      <w:lvlJc w:val="left"/>
      <w:pPr>
        <w:ind w:left="720" w:hanging="360"/>
      </w:pPr>
      <w:rPr>
        <w:rFonts w:hint="default" w:ascii="Wingdings" w:hAnsi="Wingdings"/>
      </w:rPr>
    </w:lvl>
    <w:lvl w:ilvl="1" w:tplc="724C37A0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4E8E00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65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C85B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5ED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47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D608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B2D7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A3B4CB"/>
    <w:multiLevelType w:val="hybridMultilevel"/>
    <w:tmpl w:val="FFFFFFFF"/>
    <w:lvl w:ilvl="0" w:tplc="4CDAA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5AC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0E0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9A67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EC5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582C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E77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48C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2072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52E952"/>
    <w:multiLevelType w:val="hybridMultilevel"/>
    <w:tmpl w:val="6B70081E"/>
    <w:lvl w:ilvl="0" w:tplc="D0D87B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E26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F67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CB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76B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486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0AD5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9802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7004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654FB8"/>
    <w:multiLevelType w:val="hybridMultilevel"/>
    <w:tmpl w:val="C8FE40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DE91A1"/>
    <w:multiLevelType w:val="hybridMultilevel"/>
    <w:tmpl w:val="2816356A"/>
    <w:lvl w:ilvl="0" w:tplc="89ECAF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B62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47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545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CC9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2E47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808B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1665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DC0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4DEBE8"/>
    <w:multiLevelType w:val="hybridMultilevel"/>
    <w:tmpl w:val="F2CAC140"/>
    <w:lvl w:ilvl="0" w:tplc="50A8CB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46F56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3BF44E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F0AF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B281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BA5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F06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8A4E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7A4B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306469"/>
    <w:multiLevelType w:val="hybridMultilevel"/>
    <w:tmpl w:val="43E06732"/>
    <w:lvl w:ilvl="0" w:tplc="7B7A9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2797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54CFB70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9006CE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FC55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42E2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5E31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50ED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AA36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4B7881"/>
    <w:multiLevelType w:val="hybridMultilevel"/>
    <w:tmpl w:val="C226A112"/>
    <w:lvl w:ilvl="0" w:tplc="A094D9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E0A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9A8E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96B9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B8F4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74A2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E82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98F0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4CDC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938486604">
    <w:abstractNumId w:val="14"/>
  </w:num>
  <w:num w:numId="2" w16cid:durableId="1540703495">
    <w:abstractNumId w:val="9"/>
  </w:num>
  <w:num w:numId="3" w16cid:durableId="831483399">
    <w:abstractNumId w:val="12"/>
  </w:num>
  <w:num w:numId="4" w16cid:durableId="1568110837">
    <w:abstractNumId w:val="0"/>
  </w:num>
  <w:num w:numId="5" w16cid:durableId="1730494119">
    <w:abstractNumId w:val="10"/>
  </w:num>
  <w:num w:numId="6" w16cid:durableId="473646352">
    <w:abstractNumId w:val="7"/>
  </w:num>
  <w:num w:numId="7" w16cid:durableId="1226380858">
    <w:abstractNumId w:val="5"/>
  </w:num>
  <w:num w:numId="8" w16cid:durableId="1449278974">
    <w:abstractNumId w:val="15"/>
  </w:num>
  <w:num w:numId="9" w16cid:durableId="125660916">
    <w:abstractNumId w:val="17"/>
  </w:num>
  <w:num w:numId="10" w16cid:durableId="448017034">
    <w:abstractNumId w:val="16"/>
  </w:num>
  <w:num w:numId="11" w16cid:durableId="1375232409">
    <w:abstractNumId w:val="1"/>
  </w:num>
  <w:num w:numId="12" w16cid:durableId="901718195">
    <w:abstractNumId w:val="11"/>
  </w:num>
  <w:num w:numId="13" w16cid:durableId="232200673">
    <w:abstractNumId w:val="3"/>
  </w:num>
  <w:num w:numId="14" w16cid:durableId="1812938229">
    <w:abstractNumId w:val="8"/>
  </w:num>
  <w:num w:numId="15" w16cid:durableId="1377774128">
    <w:abstractNumId w:val="4"/>
  </w:num>
  <w:num w:numId="16" w16cid:durableId="1839227617">
    <w:abstractNumId w:val="6"/>
  </w:num>
  <w:num w:numId="17" w16cid:durableId="656151728">
    <w:abstractNumId w:val="13"/>
  </w:num>
  <w:num w:numId="18" w16cid:durableId="12048264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D6"/>
    <w:rsid w:val="0000377A"/>
    <w:rsid w:val="00004A3D"/>
    <w:rsid w:val="00004C2D"/>
    <w:rsid w:val="00004F06"/>
    <w:rsid w:val="00005042"/>
    <w:rsid w:val="000058AC"/>
    <w:rsid w:val="00006A57"/>
    <w:rsid w:val="00010C20"/>
    <w:rsid w:val="00011511"/>
    <w:rsid w:val="00011606"/>
    <w:rsid w:val="00012843"/>
    <w:rsid w:val="00015295"/>
    <w:rsid w:val="00015F30"/>
    <w:rsid w:val="00017D76"/>
    <w:rsid w:val="000202CE"/>
    <w:rsid w:val="00020F9B"/>
    <w:rsid w:val="000229D0"/>
    <w:rsid w:val="00023337"/>
    <w:rsid w:val="000243C5"/>
    <w:rsid w:val="000272F5"/>
    <w:rsid w:val="00031C51"/>
    <w:rsid w:val="00031E44"/>
    <w:rsid w:val="00034FDD"/>
    <w:rsid w:val="00035A58"/>
    <w:rsid w:val="00037C6E"/>
    <w:rsid w:val="000400C3"/>
    <w:rsid w:val="0004024E"/>
    <w:rsid w:val="00043383"/>
    <w:rsid w:val="0004671E"/>
    <w:rsid w:val="00047BBE"/>
    <w:rsid w:val="00050B99"/>
    <w:rsid w:val="00052FD9"/>
    <w:rsid w:val="00053744"/>
    <w:rsid w:val="000543F0"/>
    <w:rsid w:val="000555A8"/>
    <w:rsid w:val="0005746F"/>
    <w:rsid w:val="00057C25"/>
    <w:rsid w:val="0006054A"/>
    <w:rsid w:val="00064831"/>
    <w:rsid w:val="00065F68"/>
    <w:rsid w:val="00071ED6"/>
    <w:rsid w:val="00076E7A"/>
    <w:rsid w:val="00080EF0"/>
    <w:rsid w:val="00081193"/>
    <w:rsid w:val="00082092"/>
    <w:rsid w:val="000829E9"/>
    <w:rsid w:val="00082DB7"/>
    <w:rsid w:val="000834A9"/>
    <w:rsid w:val="000850E4"/>
    <w:rsid w:val="000863DD"/>
    <w:rsid w:val="00087523"/>
    <w:rsid w:val="00087EDA"/>
    <w:rsid w:val="000911F9"/>
    <w:rsid w:val="00091407"/>
    <w:rsid w:val="00097787"/>
    <w:rsid w:val="000977B4"/>
    <w:rsid w:val="000A7968"/>
    <w:rsid w:val="000B00A3"/>
    <w:rsid w:val="000B00F6"/>
    <w:rsid w:val="000B01A0"/>
    <w:rsid w:val="000B0840"/>
    <w:rsid w:val="000B3471"/>
    <w:rsid w:val="000B3C4B"/>
    <w:rsid w:val="000B7899"/>
    <w:rsid w:val="000C3177"/>
    <w:rsid w:val="000C3A9D"/>
    <w:rsid w:val="000C65B5"/>
    <w:rsid w:val="000C7CD9"/>
    <w:rsid w:val="000C7E3C"/>
    <w:rsid w:val="000D007A"/>
    <w:rsid w:val="000D22DE"/>
    <w:rsid w:val="000D25EA"/>
    <w:rsid w:val="000D29D0"/>
    <w:rsid w:val="000D3A86"/>
    <w:rsid w:val="000D4835"/>
    <w:rsid w:val="000D5403"/>
    <w:rsid w:val="000D6477"/>
    <w:rsid w:val="000D7204"/>
    <w:rsid w:val="000D7660"/>
    <w:rsid w:val="000E12CB"/>
    <w:rsid w:val="000E4E25"/>
    <w:rsid w:val="000E6AFE"/>
    <w:rsid w:val="000F0B7A"/>
    <w:rsid w:val="000F1B82"/>
    <w:rsid w:val="000F2159"/>
    <w:rsid w:val="000F32AE"/>
    <w:rsid w:val="000F7C28"/>
    <w:rsid w:val="000F7D26"/>
    <w:rsid w:val="001054B5"/>
    <w:rsid w:val="0010798D"/>
    <w:rsid w:val="001128F6"/>
    <w:rsid w:val="00112A03"/>
    <w:rsid w:val="00113790"/>
    <w:rsid w:val="00115623"/>
    <w:rsid w:val="00120871"/>
    <w:rsid w:val="00120F49"/>
    <w:rsid w:val="0012223F"/>
    <w:rsid w:val="00124F27"/>
    <w:rsid w:val="001250E7"/>
    <w:rsid w:val="00125225"/>
    <w:rsid w:val="0012617C"/>
    <w:rsid w:val="00131867"/>
    <w:rsid w:val="00131C52"/>
    <w:rsid w:val="00132A56"/>
    <w:rsid w:val="00132B85"/>
    <w:rsid w:val="00133B47"/>
    <w:rsid w:val="00133EEB"/>
    <w:rsid w:val="00136636"/>
    <w:rsid w:val="00136672"/>
    <w:rsid w:val="00136800"/>
    <w:rsid w:val="001408D1"/>
    <w:rsid w:val="00145358"/>
    <w:rsid w:val="00147E4B"/>
    <w:rsid w:val="00150A77"/>
    <w:rsid w:val="00150F98"/>
    <w:rsid w:val="001516F5"/>
    <w:rsid w:val="001522BB"/>
    <w:rsid w:val="001546AB"/>
    <w:rsid w:val="00154E4C"/>
    <w:rsid w:val="0015574F"/>
    <w:rsid w:val="00156AB3"/>
    <w:rsid w:val="00157027"/>
    <w:rsid w:val="00157317"/>
    <w:rsid w:val="00166315"/>
    <w:rsid w:val="00167433"/>
    <w:rsid w:val="001694A2"/>
    <w:rsid w:val="0017289C"/>
    <w:rsid w:val="00173555"/>
    <w:rsid w:val="00175599"/>
    <w:rsid w:val="00176895"/>
    <w:rsid w:val="0017704A"/>
    <w:rsid w:val="001776A7"/>
    <w:rsid w:val="00177A5C"/>
    <w:rsid w:val="00177EAB"/>
    <w:rsid w:val="00180D96"/>
    <w:rsid w:val="00181690"/>
    <w:rsid w:val="0018405E"/>
    <w:rsid w:val="001903D6"/>
    <w:rsid w:val="001909B9"/>
    <w:rsid w:val="00195849"/>
    <w:rsid w:val="00195BCF"/>
    <w:rsid w:val="00196935"/>
    <w:rsid w:val="001A5446"/>
    <w:rsid w:val="001A5FD8"/>
    <w:rsid w:val="001A6380"/>
    <w:rsid w:val="001A6791"/>
    <w:rsid w:val="001B00A0"/>
    <w:rsid w:val="001B23E2"/>
    <w:rsid w:val="001B3843"/>
    <w:rsid w:val="001B54CA"/>
    <w:rsid w:val="001C19A5"/>
    <w:rsid w:val="001C2458"/>
    <w:rsid w:val="001C423F"/>
    <w:rsid w:val="001C64B3"/>
    <w:rsid w:val="001C6C24"/>
    <w:rsid w:val="001C7DC9"/>
    <w:rsid w:val="001D162A"/>
    <w:rsid w:val="001D3DEB"/>
    <w:rsid w:val="001D4962"/>
    <w:rsid w:val="001D4B5C"/>
    <w:rsid w:val="001D4C5C"/>
    <w:rsid w:val="001D768E"/>
    <w:rsid w:val="001E3724"/>
    <w:rsid w:val="001E56FB"/>
    <w:rsid w:val="001E57D5"/>
    <w:rsid w:val="001E7AC3"/>
    <w:rsid w:val="001E7F2B"/>
    <w:rsid w:val="001F114C"/>
    <w:rsid w:val="001F4B83"/>
    <w:rsid w:val="001F4CA0"/>
    <w:rsid w:val="001F5244"/>
    <w:rsid w:val="001F6B68"/>
    <w:rsid w:val="00200AA8"/>
    <w:rsid w:val="00202813"/>
    <w:rsid w:val="00205D7D"/>
    <w:rsid w:val="00206044"/>
    <w:rsid w:val="00206F7D"/>
    <w:rsid w:val="00210AC1"/>
    <w:rsid w:val="002134B4"/>
    <w:rsid w:val="002147EC"/>
    <w:rsid w:val="002152F6"/>
    <w:rsid w:val="00215811"/>
    <w:rsid w:val="002171B7"/>
    <w:rsid w:val="0022306B"/>
    <w:rsid w:val="00232E83"/>
    <w:rsid w:val="0023415D"/>
    <w:rsid w:val="002344E6"/>
    <w:rsid w:val="002357B2"/>
    <w:rsid w:val="0023666F"/>
    <w:rsid w:val="002368D4"/>
    <w:rsid w:val="002370C3"/>
    <w:rsid w:val="002377FB"/>
    <w:rsid w:val="00237DF8"/>
    <w:rsid w:val="00240709"/>
    <w:rsid w:val="00242793"/>
    <w:rsid w:val="00245BBE"/>
    <w:rsid w:val="002466AA"/>
    <w:rsid w:val="002469EA"/>
    <w:rsid w:val="00251B72"/>
    <w:rsid w:val="00252DDE"/>
    <w:rsid w:val="002539F4"/>
    <w:rsid w:val="00256E3D"/>
    <w:rsid w:val="00256F86"/>
    <w:rsid w:val="002613A5"/>
    <w:rsid w:val="00261890"/>
    <w:rsid w:val="002632EB"/>
    <w:rsid w:val="00263534"/>
    <w:rsid w:val="002642C9"/>
    <w:rsid w:val="00265EE8"/>
    <w:rsid w:val="002663A5"/>
    <w:rsid w:val="0027024F"/>
    <w:rsid w:val="00271B12"/>
    <w:rsid w:val="00272AF4"/>
    <w:rsid w:val="00277E82"/>
    <w:rsid w:val="002805A9"/>
    <w:rsid w:val="00281562"/>
    <w:rsid w:val="0028282D"/>
    <w:rsid w:val="00282E84"/>
    <w:rsid w:val="002831FC"/>
    <w:rsid w:val="0028446A"/>
    <w:rsid w:val="002849D4"/>
    <w:rsid w:val="00285788"/>
    <w:rsid w:val="00285979"/>
    <w:rsid w:val="00286C25"/>
    <w:rsid w:val="002920C4"/>
    <w:rsid w:val="00292A49"/>
    <w:rsid w:val="0029345E"/>
    <w:rsid w:val="002A1DC6"/>
    <w:rsid w:val="002B0072"/>
    <w:rsid w:val="002B0D00"/>
    <w:rsid w:val="002B5853"/>
    <w:rsid w:val="002B5BD8"/>
    <w:rsid w:val="002B6DBA"/>
    <w:rsid w:val="002C07E3"/>
    <w:rsid w:val="002C088C"/>
    <w:rsid w:val="002C1D2E"/>
    <w:rsid w:val="002C2E3B"/>
    <w:rsid w:val="002C4A29"/>
    <w:rsid w:val="002C5B02"/>
    <w:rsid w:val="002C6F23"/>
    <w:rsid w:val="002C7AD6"/>
    <w:rsid w:val="002C7D5D"/>
    <w:rsid w:val="002C7FC6"/>
    <w:rsid w:val="002D0EA1"/>
    <w:rsid w:val="002E0CC7"/>
    <w:rsid w:val="002E0DB2"/>
    <w:rsid w:val="002E5418"/>
    <w:rsid w:val="002E576B"/>
    <w:rsid w:val="002E5F1D"/>
    <w:rsid w:val="002E6D74"/>
    <w:rsid w:val="002E7BC6"/>
    <w:rsid w:val="002F17A1"/>
    <w:rsid w:val="002F7C7D"/>
    <w:rsid w:val="00302171"/>
    <w:rsid w:val="003049E1"/>
    <w:rsid w:val="0030510B"/>
    <w:rsid w:val="0030555E"/>
    <w:rsid w:val="00306FB0"/>
    <w:rsid w:val="00307F3A"/>
    <w:rsid w:val="00311190"/>
    <w:rsid w:val="0031494A"/>
    <w:rsid w:val="00314E42"/>
    <w:rsid w:val="00316342"/>
    <w:rsid w:val="0031675F"/>
    <w:rsid w:val="00321540"/>
    <w:rsid w:val="00321ACC"/>
    <w:rsid w:val="0032203E"/>
    <w:rsid w:val="0032324B"/>
    <w:rsid w:val="003237EF"/>
    <w:rsid w:val="0032431A"/>
    <w:rsid w:val="00325397"/>
    <w:rsid w:val="00332991"/>
    <w:rsid w:val="00336573"/>
    <w:rsid w:val="0033729A"/>
    <w:rsid w:val="00340228"/>
    <w:rsid w:val="00340897"/>
    <w:rsid w:val="003420DA"/>
    <w:rsid w:val="003429D8"/>
    <w:rsid w:val="00344441"/>
    <w:rsid w:val="00345A0B"/>
    <w:rsid w:val="00345B7A"/>
    <w:rsid w:val="0034730F"/>
    <w:rsid w:val="003475F2"/>
    <w:rsid w:val="00347F8B"/>
    <w:rsid w:val="003558B6"/>
    <w:rsid w:val="00355E51"/>
    <w:rsid w:val="0035655F"/>
    <w:rsid w:val="00364245"/>
    <w:rsid w:val="003649F7"/>
    <w:rsid w:val="0036631A"/>
    <w:rsid w:val="00370835"/>
    <w:rsid w:val="003718D4"/>
    <w:rsid w:val="0037290F"/>
    <w:rsid w:val="003805D8"/>
    <w:rsid w:val="0038158E"/>
    <w:rsid w:val="00382774"/>
    <w:rsid w:val="00382B17"/>
    <w:rsid w:val="00384602"/>
    <w:rsid w:val="0038628B"/>
    <w:rsid w:val="00390C1E"/>
    <w:rsid w:val="0039469C"/>
    <w:rsid w:val="00394FE9"/>
    <w:rsid w:val="0039629E"/>
    <w:rsid w:val="00397525"/>
    <w:rsid w:val="003A0F2C"/>
    <w:rsid w:val="003A2A4D"/>
    <w:rsid w:val="003A4297"/>
    <w:rsid w:val="003A47FD"/>
    <w:rsid w:val="003A6627"/>
    <w:rsid w:val="003A6727"/>
    <w:rsid w:val="003A76B3"/>
    <w:rsid w:val="003A7B3B"/>
    <w:rsid w:val="003B12C3"/>
    <w:rsid w:val="003B4345"/>
    <w:rsid w:val="003B6766"/>
    <w:rsid w:val="003C52F9"/>
    <w:rsid w:val="003C5B87"/>
    <w:rsid w:val="003C7AFF"/>
    <w:rsid w:val="003D0593"/>
    <w:rsid w:val="003D2660"/>
    <w:rsid w:val="003D36F8"/>
    <w:rsid w:val="003D3ABB"/>
    <w:rsid w:val="003D3B13"/>
    <w:rsid w:val="003D3D7C"/>
    <w:rsid w:val="003D4028"/>
    <w:rsid w:val="003D52C1"/>
    <w:rsid w:val="003D569C"/>
    <w:rsid w:val="003D7597"/>
    <w:rsid w:val="003E248A"/>
    <w:rsid w:val="003E268D"/>
    <w:rsid w:val="003E26A2"/>
    <w:rsid w:val="003E294C"/>
    <w:rsid w:val="003E2C27"/>
    <w:rsid w:val="003E3E2D"/>
    <w:rsid w:val="003E4199"/>
    <w:rsid w:val="003E4914"/>
    <w:rsid w:val="003E4F71"/>
    <w:rsid w:val="003E5E78"/>
    <w:rsid w:val="003E6939"/>
    <w:rsid w:val="003E71F7"/>
    <w:rsid w:val="003E7D6A"/>
    <w:rsid w:val="003F1375"/>
    <w:rsid w:val="003F4392"/>
    <w:rsid w:val="003F6C90"/>
    <w:rsid w:val="003F7439"/>
    <w:rsid w:val="004042FA"/>
    <w:rsid w:val="00406A85"/>
    <w:rsid w:val="0040ACB5"/>
    <w:rsid w:val="004116B5"/>
    <w:rsid w:val="00412475"/>
    <w:rsid w:val="00412B4C"/>
    <w:rsid w:val="0041490C"/>
    <w:rsid w:val="00417C44"/>
    <w:rsid w:val="00421C6D"/>
    <w:rsid w:val="004258CB"/>
    <w:rsid w:val="004259A7"/>
    <w:rsid w:val="00425B48"/>
    <w:rsid w:val="00432413"/>
    <w:rsid w:val="00435EED"/>
    <w:rsid w:val="0044146E"/>
    <w:rsid w:val="0044193E"/>
    <w:rsid w:val="00444112"/>
    <w:rsid w:val="00446168"/>
    <w:rsid w:val="00446331"/>
    <w:rsid w:val="00450DEE"/>
    <w:rsid w:val="00451013"/>
    <w:rsid w:val="00451965"/>
    <w:rsid w:val="00451995"/>
    <w:rsid w:val="004526A3"/>
    <w:rsid w:val="00452E07"/>
    <w:rsid w:val="0045409C"/>
    <w:rsid w:val="004562C1"/>
    <w:rsid w:val="004602CD"/>
    <w:rsid w:val="00460EEE"/>
    <w:rsid w:val="004625B6"/>
    <w:rsid w:val="00463E8A"/>
    <w:rsid w:val="00464EF1"/>
    <w:rsid w:val="00465554"/>
    <w:rsid w:val="00465729"/>
    <w:rsid w:val="00470A91"/>
    <w:rsid w:val="00473B82"/>
    <w:rsid w:val="00475F60"/>
    <w:rsid w:val="00480B26"/>
    <w:rsid w:val="00480CC6"/>
    <w:rsid w:val="004824B9"/>
    <w:rsid w:val="00485783"/>
    <w:rsid w:val="00486CF2"/>
    <w:rsid w:val="0049061D"/>
    <w:rsid w:val="00491161"/>
    <w:rsid w:val="00491D51"/>
    <w:rsid w:val="00492E44"/>
    <w:rsid w:val="00495665"/>
    <w:rsid w:val="004B1190"/>
    <w:rsid w:val="004B2B4E"/>
    <w:rsid w:val="004B4B93"/>
    <w:rsid w:val="004B5532"/>
    <w:rsid w:val="004C1313"/>
    <w:rsid w:val="004C4C28"/>
    <w:rsid w:val="004C5318"/>
    <w:rsid w:val="004C6E06"/>
    <w:rsid w:val="004C74AE"/>
    <w:rsid w:val="004C75F3"/>
    <w:rsid w:val="004D099F"/>
    <w:rsid w:val="004D0C79"/>
    <w:rsid w:val="004D1851"/>
    <w:rsid w:val="004D2A41"/>
    <w:rsid w:val="004D3D69"/>
    <w:rsid w:val="004D51AF"/>
    <w:rsid w:val="004D7A3A"/>
    <w:rsid w:val="004E2B9A"/>
    <w:rsid w:val="004E4FF2"/>
    <w:rsid w:val="004E5DCE"/>
    <w:rsid w:val="004E5E3A"/>
    <w:rsid w:val="004F01B7"/>
    <w:rsid w:val="004F03B2"/>
    <w:rsid w:val="004F1316"/>
    <w:rsid w:val="004F19D7"/>
    <w:rsid w:val="004F1D7E"/>
    <w:rsid w:val="004F20CC"/>
    <w:rsid w:val="004F2115"/>
    <w:rsid w:val="004F3329"/>
    <w:rsid w:val="004F3C77"/>
    <w:rsid w:val="004F52F4"/>
    <w:rsid w:val="004F68DA"/>
    <w:rsid w:val="004F7276"/>
    <w:rsid w:val="005079F6"/>
    <w:rsid w:val="005110A9"/>
    <w:rsid w:val="00512564"/>
    <w:rsid w:val="00512C1D"/>
    <w:rsid w:val="00512D76"/>
    <w:rsid w:val="00524352"/>
    <w:rsid w:val="00524563"/>
    <w:rsid w:val="005275A7"/>
    <w:rsid w:val="00532083"/>
    <w:rsid w:val="0053246C"/>
    <w:rsid w:val="005340A6"/>
    <w:rsid w:val="00534D76"/>
    <w:rsid w:val="00540B23"/>
    <w:rsid w:val="00540FFB"/>
    <w:rsid w:val="005410C5"/>
    <w:rsid w:val="00541BF9"/>
    <w:rsid w:val="0054640C"/>
    <w:rsid w:val="005472DB"/>
    <w:rsid w:val="00550B74"/>
    <w:rsid w:val="00551C6E"/>
    <w:rsid w:val="00552639"/>
    <w:rsid w:val="005526F4"/>
    <w:rsid w:val="00553B60"/>
    <w:rsid w:val="00556B16"/>
    <w:rsid w:val="00556E86"/>
    <w:rsid w:val="005607EF"/>
    <w:rsid w:val="005629D2"/>
    <w:rsid w:val="005637C9"/>
    <w:rsid w:val="00563EFC"/>
    <w:rsid w:val="00565250"/>
    <w:rsid w:val="00566BDB"/>
    <w:rsid w:val="0056787E"/>
    <w:rsid w:val="0056FF94"/>
    <w:rsid w:val="00570628"/>
    <w:rsid w:val="00570766"/>
    <w:rsid w:val="0057135F"/>
    <w:rsid w:val="00573237"/>
    <w:rsid w:val="0057422B"/>
    <w:rsid w:val="00574D74"/>
    <w:rsid w:val="005767F8"/>
    <w:rsid w:val="00576C11"/>
    <w:rsid w:val="00582E8F"/>
    <w:rsid w:val="0058346E"/>
    <w:rsid w:val="00590DDD"/>
    <w:rsid w:val="00591FD5"/>
    <w:rsid w:val="0059467C"/>
    <w:rsid w:val="00595298"/>
    <w:rsid w:val="005953E2"/>
    <w:rsid w:val="00597AA9"/>
    <w:rsid w:val="00597EF3"/>
    <w:rsid w:val="005A0AF1"/>
    <w:rsid w:val="005A210C"/>
    <w:rsid w:val="005A2872"/>
    <w:rsid w:val="005A3439"/>
    <w:rsid w:val="005A35B6"/>
    <w:rsid w:val="005A4102"/>
    <w:rsid w:val="005A54CF"/>
    <w:rsid w:val="005B1158"/>
    <w:rsid w:val="005B1794"/>
    <w:rsid w:val="005B33FB"/>
    <w:rsid w:val="005B5E11"/>
    <w:rsid w:val="005B6075"/>
    <w:rsid w:val="005B6365"/>
    <w:rsid w:val="005B6D4D"/>
    <w:rsid w:val="005B7F4E"/>
    <w:rsid w:val="005C00C3"/>
    <w:rsid w:val="005C3075"/>
    <w:rsid w:val="005C599B"/>
    <w:rsid w:val="005D1183"/>
    <w:rsid w:val="005D2D30"/>
    <w:rsid w:val="005D311E"/>
    <w:rsid w:val="005D3138"/>
    <w:rsid w:val="005D34EF"/>
    <w:rsid w:val="005D3C25"/>
    <w:rsid w:val="005D41FB"/>
    <w:rsid w:val="005D5584"/>
    <w:rsid w:val="005D701D"/>
    <w:rsid w:val="005D715E"/>
    <w:rsid w:val="005E1351"/>
    <w:rsid w:val="005E2891"/>
    <w:rsid w:val="005E346D"/>
    <w:rsid w:val="005E415D"/>
    <w:rsid w:val="005E4231"/>
    <w:rsid w:val="005E445D"/>
    <w:rsid w:val="005E4F14"/>
    <w:rsid w:val="005E5945"/>
    <w:rsid w:val="005E5E26"/>
    <w:rsid w:val="005F0C83"/>
    <w:rsid w:val="005F2511"/>
    <w:rsid w:val="005F4E14"/>
    <w:rsid w:val="00601466"/>
    <w:rsid w:val="00601EF3"/>
    <w:rsid w:val="00603543"/>
    <w:rsid w:val="00606D5F"/>
    <w:rsid w:val="00607D8F"/>
    <w:rsid w:val="00610E58"/>
    <w:rsid w:val="00611726"/>
    <w:rsid w:val="006126DD"/>
    <w:rsid w:val="00614131"/>
    <w:rsid w:val="00614874"/>
    <w:rsid w:val="006239F8"/>
    <w:rsid w:val="00624C75"/>
    <w:rsid w:val="00624EAB"/>
    <w:rsid w:val="00625E86"/>
    <w:rsid w:val="006272AD"/>
    <w:rsid w:val="006302A7"/>
    <w:rsid w:val="0063221D"/>
    <w:rsid w:val="0063623F"/>
    <w:rsid w:val="00637ABE"/>
    <w:rsid w:val="006409FC"/>
    <w:rsid w:val="00641290"/>
    <w:rsid w:val="0064207C"/>
    <w:rsid w:val="00644FC0"/>
    <w:rsid w:val="00646CA1"/>
    <w:rsid w:val="00646E44"/>
    <w:rsid w:val="0064747C"/>
    <w:rsid w:val="00651801"/>
    <w:rsid w:val="00651CF5"/>
    <w:rsid w:val="006524F9"/>
    <w:rsid w:val="00656BD2"/>
    <w:rsid w:val="006571D9"/>
    <w:rsid w:val="00664918"/>
    <w:rsid w:val="00664CBA"/>
    <w:rsid w:val="00664D14"/>
    <w:rsid w:val="00665E49"/>
    <w:rsid w:val="00667646"/>
    <w:rsid w:val="00670F25"/>
    <w:rsid w:val="0067175E"/>
    <w:rsid w:val="00675535"/>
    <w:rsid w:val="00676999"/>
    <w:rsid w:val="0067753B"/>
    <w:rsid w:val="00680F5D"/>
    <w:rsid w:val="00681DBF"/>
    <w:rsid w:val="0068399D"/>
    <w:rsid w:val="006903AD"/>
    <w:rsid w:val="0069473A"/>
    <w:rsid w:val="00695412"/>
    <w:rsid w:val="006962B7"/>
    <w:rsid w:val="00697996"/>
    <w:rsid w:val="006A054A"/>
    <w:rsid w:val="006A05C4"/>
    <w:rsid w:val="006A17F4"/>
    <w:rsid w:val="006A4892"/>
    <w:rsid w:val="006A5FDF"/>
    <w:rsid w:val="006A6CBE"/>
    <w:rsid w:val="006A7536"/>
    <w:rsid w:val="006A7973"/>
    <w:rsid w:val="006B0BEC"/>
    <w:rsid w:val="006B3BF5"/>
    <w:rsid w:val="006B6271"/>
    <w:rsid w:val="006B631C"/>
    <w:rsid w:val="006B64BE"/>
    <w:rsid w:val="006B77A9"/>
    <w:rsid w:val="006C25E1"/>
    <w:rsid w:val="006C31B4"/>
    <w:rsid w:val="006C4AB6"/>
    <w:rsid w:val="006C52A9"/>
    <w:rsid w:val="006C70E6"/>
    <w:rsid w:val="006C72A4"/>
    <w:rsid w:val="006D0E6B"/>
    <w:rsid w:val="006D1627"/>
    <w:rsid w:val="006D2CC9"/>
    <w:rsid w:val="006D3125"/>
    <w:rsid w:val="006D5486"/>
    <w:rsid w:val="006D6410"/>
    <w:rsid w:val="006D6EF8"/>
    <w:rsid w:val="006E1742"/>
    <w:rsid w:val="006E27C6"/>
    <w:rsid w:val="006E693D"/>
    <w:rsid w:val="006E755B"/>
    <w:rsid w:val="006F2C57"/>
    <w:rsid w:val="006F3969"/>
    <w:rsid w:val="006F3A47"/>
    <w:rsid w:val="006F3CDD"/>
    <w:rsid w:val="006F4384"/>
    <w:rsid w:val="006F4636"/>
    <w:rsid w:val="006F477A"/>
    <w:rsid w:val="006F4C35"/>
    <w:rsid w:val="006F57D0"/>
    <w:rsid w:val="006F6B64"/>
    <w:rsid w:val="006F772B"/>
    <w:rsid w:val="00700354"/>
    <w:rsid w:val="007008A6"/>
    <w:rsid w:val="00701C22"/>
    <w:rsid w:val="00703661"/>
    <w:rsid w:val="00711457"/>
    <w:rsid w:val="00711A0D"/>
    <w:rsid w:val="00714DAE"/>
    <w:rsid w:val="007176CC"/>
    <w:rsid w:val="007176DC"/>
    <w:rsid w:val="00717FAE"/>
    <w:rsid w:val="00721767"/>
    <w:rsid w:val="007249EB"/>
    <w:rsid w:val="00725979"/>
    <w:rsid w:val="00725B0E"/>
    <w:rsid w:val="00726428"/>
    <w:rsid w:val="00726DFF"/>
    <w:rsid w:val="00727FA5"/>
    <w:rsid w:val="00734A85"/>
    <w:rsid w:val="00735273"/>
    <w:rsid w:val="00735446"/>
    <w:rsid w:val="007374F0"/>
    <w:rsid w:val="00737A1B"/>
    <w:rsid w:val="007421D0"/>
    <w:rsid w:val="00743647"/>
    <w:rsid w:val="00745121"/>
    <w:rsid w:val="007454CE"/>
    <w:rsid w:val="007513AF"/>
    <w:rsid w:val="007521FE"/>
    <w:rsid w:val="00752670"/>
    <w:rsid w:val="007533A8"/>
    <w:rsid w:val="0075345F"/>
    <w:rsid w:val="00754D6C"/>
    <w:rsid w:val="00755117"/>
    <w:rsid w:val="00755969"/>
    <w:rsid w:val="00755E89"/>
    <w:rsid w:val="007608B9"/>
    <w:rsid w:val="00761092"/>
    <w:rsid w:val="0076413A"/>
    <w:rsid w:val="00764DB2"/>
    <w:rsid w:val="007670B8"/>
    <w:rsid w:val="00771037"/>
    <w:rsid w:val="00772507"/>
    <w:rsid w:val="00773135"/>
    <w:rsid w:val="00775B99"/>
    <w:rsid w:val="0077718C"/>
    <w:rsid w:val="00777F5A"/>
    <w:rsid w:val="0078242C"/>
    <w:rsid w:val="00782ED2"/>
    <w:rsid w:val="0078322E"/>
    <w:rsid w:val="007861D3"/>
    <w:rsid w:val="007863E2"/>
    <w:rsid w:val="00786628"/>
    <w:rsid w:val="007868FC"/>
    <w:rsid w:val="007901AA"/>
    <w:rsid w:val="0079344B"/>
    <w:rsid w:val="0079352B"/>
    <w:rsid w:val="00797E93"/>
    <w:rsid w:val="007A0CF6"/>
    <w:rsid w:val="007A1F11"/>
    <w:rsid w:val="007A2053"/>
    <w:rsid w:val="007A2C4A"/>
    <w:rsid w:val="007A2FEC"/>
    <w:rsid w:val="007A3ACF"/>
    <w:rsid w:val="007A64B0"/>
    <w:rsid w:val="007B1C4D"/>
    <w:rsid w:val="007B1F05"/>
    <w:rsid w:val="007B2014"/>
    <w:rsid w:val="007B2FDA"/>
    <w:rsid w:val="007B3939"/>
    <w:rsid w:val="007B5104"/>
    <w:rsid w:val="007B7698"/>
    <w:rsid w:val="007C2A55"/>
    <w:rsid w:val="007C3236"/>
    <w:rsid w:val="007C45C1"/>
    <w:rsid w:val="007C73CC"/>
    <w:rsid w:val="007C74EF"/>
    <w:rsid w:val="007C7B0E"/>
    <w:rsid w:val="007C7B2D"/>
    <w:rsid w:val="007D03C8"/>
    <w:rsid w:val="007D2161"/>
    <w:rsid w:val="007D40D0"/>
    <w:rsid w:val="007D4B99"/>
    <w:rsid w:val="007D6D06"/>
    <w:rsid w:val="007D71A2"/>
    <w:rsid w:val="007E02AC"/>
    <w:rsid w:val="007E0D8D"/>
    <w:rsid w:val="007E1509"/>
    <w:rsid w:val="007E174F"/>
    <w:rsid w:val="007E4344"/>
    <w:rsid w:val="007E58F9"/>
    <w:rsid w:val="007F0176"/>
    <w:rsid w:val="007F1746"/>
    <w:rsid w:val="007F34CF"/>
    <w:rsid w:val="007F3738"/>
    <w:rsid w:val="00800E35"/>
    <w:rsid w:val="00801CAA"/>
    <w:rsid w:val="00802B05"/>
    <w:rsid w:val="00803E9C"/>
    <w:rsid w:val="00807CDE"/>
    <w:rsid w:val="008107DB"/>
    <w:rsid w:val="0081080B"/>
    <w:rsid w:val="0081192B"/>
    <w:rsid w:val="00813177"/>
    <w:rsid w:val="008147A9"/>
    <w:rsid w:val="00814D64"/>
    <w:rsid w:val="008160D8"/>
    <w:rsid w:val="00820044"/>
    <w:rsid w:val="008206BF"/>
    <w:rsid w:val="00820B33"/>
    <w:rsid w:val="00820B45"/>
    <w:rsid w:val="00821583"/>
    <w:rsid w:val="0082229D"/>
    <w:rsid w:val="00826CE4"/>
    <w:rsid w:val="00830F28"/>
    <w:rsid w:val="00832AC4"/>
    <w:rsid w:val="00832FFE"/>
    <w:rsid w:val="00833C1A"/>
    <w:rsid w:val="00835C83"/>
    <w:rsid w:val="008407C8"/>
    <w:rsid w:val="00841E66"/>
    <w:rsid w:val="00842126"/>
    <w:rsid w:val="00843D8E"/>
    <w:rsid w:val="00844CB4"/>
    <w:rsid w:val="00846AE4"/>
    <w:rsid w:val="00847415"/>
    <w:rsid w:val="008532B9"/>
    <w:rsid w:val="008533AA"/>
    <w:rsid w:val="00853593"/>
    <w:rsid w:val="00853BBA"/>
    <w:rsid w:val="00857439"/>
    <w:rsid w:val="008575E6"/>
    <w:rsid w:val="00861E1A"/>
    <w:rsid w:val="00862B29"/>
    <w:rsid w:val="008634BC"/>
    <w:rsid w:val="00866940"/>
    <w:rsid w:val="00870B23"/>
    <w:rsid w:val="008734D6"/>
    <w:rsid w:val="008735C6"/>
    <w:rsid w:val="00873B10"/>
    <w:rsid w:val="00874849"/>
    <w:rsid w:val="008754D1"/>
    <w:rsid w:val="008754F0"/>
    <w:rsid w:val="0087688D"/>
    <w:rsid w:val="00877421"/>
    <w:rsid w:val="00880AB9"/>
    <w:rsid w:val="0088102A"/>
    <w:rsid w:val="008818AB"/>
    <w:rsid w:val="00881F4B"/>
    <w:rsid w:val="00884254"/>
    <w:rsid w:val="00885DD4"/>
    <w:rsid w:val="00886144"/>
    <w:rsid w:val="00892D8A"/>
    <w:rsid w:val="00894C81"/>
    <w:rsid w:val="00894C8F"/>
    <w:rsid w:val="0089515D"/>
    <w:rsid w:val="00895670"/>
    <w:rsid w:val="00896D12"/>
    <w:rsid w:val="008A0444"/>
    <w:rsid w:val="008A06E3"/>
    <w:rsid w:val="008A17CF"/>
    <w:rsid w:val="008A1AE6"/>
    <w:rsid w:val="008A3038"/>
    <w:rsid w:val="008A48BE"/>
    <w:rsid w:val="008A53FD"/>
    <w:rsid w:val="008A5821"/>
    <w:rsid w:val="008A6C6D"/>
    <w:rsid w:val="008A7A81"/>
    <w:rsid w:val="008A7AB4"/>
    <w:rsid w:val="008B0B7E"/>
    <w:rsid w:val="008B2D27"/>
    <w:rsid w:val="008B4DD9"/>
    <w:rsid w:val="008B6927"/>
    <w:rsid w:val="008B7BF1"/>
    <w:rsid w:val="008C1DFC"/>
    <w:rsid w:val="008C2087"/>
    <w:rsid w:val="008C3592"/>
    <w:rsid w:val="008C3E39"/>
    <w:rsid w:val="008C4E32"/>
    <w:rsid w:val="008C553B"/>
    <w:rsid w:val="008C5F3D"/>
    <w:rsid w:val="008C6997"/>
    <w:rsid w:val="008D390E"/>
    <w:rsid w:val="008D4164"/>
    <w:rsid w:val="008D43BF"/>
    <w:rsid w:val="008D54D1"/>
    <w:rsid w:val="008D6D94"/>
    <w:rsid w:val="008D6FF2"/>
    <w:rsid w:val="008E0156"/>
    <w:rsid w:val="008E3249"/>
    <w:rsid w:val="008E6512"/>
    <w:rsid w:val="008E71CD"/>
    <w:rsid w:val="008E7FDD"/>
    <w:rsid w:val="008F0889"/>
    <w:rsid w:val="008F0B6E"/>
    <w:rsid w:val="008F1042"/>
    <w:rsid w:val="008F2E7E"/>
    <w:rsid w:val="008F41F4"/>
    <w:rsid w:val="008F5197"/>
    <w:rsid w:val="008F5E86"/>
    <w:rsid w:val="008F5FEB"/>
    <w:rsid w:val="008F6AFF"/>
    <w:rsid w:val="008F7CC0"/>
    <w:rsid w:val="00900C91"/>
    <w:rsid w:val="00902AA9"/>
    <w:rsid w:val="009035B8"/>
    <w:rsid w:val="00904240"/>
    <w:rsid w:val="00904F26"/>
    <w:rsid w:val="00907D73"/>
    <w:rsid w:val="00910EC0"/>
    <w:rsid w:val="009129DD"/>
    <w:rsid w:val="0091374B"/>
    <w:rsid w:val="009154B0"/>
    <w:rsid w:val="00915AB5"/>
    <w:rsid w:val="009178C6"/>
    <w:rsid w:val="009221DD"/>
    <w:rsid w:val="00922902"/>
    <w:rsid w:val="00922EEE"/>
    <w:rsid w:val="009235EF"/>
    <w:rsid w:val="009239E1"/>
    <w:rsid w:val="00923CF1"/>
    <w:rsid w:val="00924192"/>
    <w:rsid w:val="00924416"/>
    <w:rsid w:val="00926CCA"/>
    <w:rsid w:val="00926D6B"/>
    <w:rsid w:val="009277BE"/>
    <w:rsid w:val="0093152A"/>
    <w:rsid w:val="00931837"/>
    <w:rsid w:val="009321D6"/>
    <w:rsid w:val="00932CD8"/>
    <w:rsid w:val="009332DA"/>
    <w:rsid w:val="00936439"/>
    <w:rsid w:val="00940708"/>
    <w:rsid w:val="00941464"/>
    <w:rsid w:val="00941F50"/>
    <w:rsid w:val="00941F96"/>
    <w:rsid w:val="009430F1"/>
    <w:rsid w:val="0094340A"/>
    <w:rsid w:val="009473F8"/>
    <w:rsid w:val="009522F8"/>
    <w:rsid w:val="0095296D"/>
    <w:rsid w:val="009532C2"/>
    <w:rsid w:val="0095335C"/>
    <w:rsid w:val="0095379B"/>
    <w:rsid w:val="009562A6"/>
    <w:rsid w:val="009566EF"/>
    <w:rsid w:val="009568C0"/>
    <w:rsid w:val="00957028"/>
    <w:rsid w:val="009572DF"/>
    <w:rsid w:val="0095782B"/>
    <w:rsid w:val="009601FC"/>
    <w:rsid w:val="00966E8F"/>
    <w:rsid w:val="009675EE"/>
    <w:rsid w:val="0096FAD8"/>
    <w:rsid w:val="00970162"/>
    <w:rsid w:val="00972B6F"/>
    <w:rsid w:val="009741A9"/>
    <w:rsid w:val="009751A1"/>
    <w:rsid w:val="00977196"/>
    <w:rsid w:val="00977398"/>
    <w:rsid w:val="0098210F"/>
    <w:rsid w:val="009829A3"/>
    <w:rsid w:val="00983C6F"/>
    <w:rsid w:val="00984452"/>
    <w:rsid w:val="0098475D"/>
    <w:rsid w:val="00985604"/>
    <w:rsid w:val="0098640E"/>
    <w:rsid w:val="00986790"/>
    <w:rsid w:val="00986A82"/>
    <w:rsid w:val="00990B8F"/>
    <w:rsid w:val="0099171C"/>
    <w:rsid w:val="0099191E"/>
    <w:rsid w:val="00991C09"/>
    <w:rsid w:val="0099457F"/>
    <w:rsid w:val="009948CC"/>
    <w:rsid w:val="009957C1"/>
    <w:rsid w:val="00995BD6"/>
    <w:rsid w:val="009A03E7"/>
    <w:rsid w:val="009A307E"/>
    <w:rsid w:val="009A3499"/>
    <w:rsid w:val="009A5AD9"/>
    <w:rsid w:val="009A5B7E"/>
    <w:rsid w:val="009A6A19"/>
    <w:rsid w:val="009A6DC7"/>
    <w:rsid w:val="009B1284"/>
    <w:rsid w:val="009B2522"/>
    <w:rsid w:val="009B74A1"/>
    <w:rsid w:val="009B7FE0"/>
    <w:rsid w:val="009C2A11"/>
    <w:rsid w:val="009C2E91"/>
    <w:rsid w:val="009C54B8"/>
    <w:rsid w:val="009D0515"/>
    <w:rsid w:val="009D08C3"/>
    <w:rsid w:val="009D0CB3"/>
    <w:rsid w:val="009D1096"/>
    <w:rsid w:val="009D43AA"/>
    <w:rsid w:val="009D52D3"/>
    <w:rsid w:val="009D55BB"/>
    <w:rsid w:val="009D5C1C"/>
    <w:rsid w:val="009D5E5F"/>
    <w:rsid w:val="009E1D6F"/>
    <w:rsid w:val="009E24DE"/>
    <w:rsid w:val="009F01DC"/>
    <w:rsid w:val="009F1D10"/>
    <w:rsid w:val="009F2A2E"/>
    <w:rsid w:val="009F4779"/>
    <w:rsid w:val="00A030EC"/>
    <w:rsid w:val="00A05FBC"/>
    <w:rsid w:val="00A06355"/>
    <w:rsid w:val="00A07F61"/>
    <w:rsid w:val="00A14E38"/>
    <w:rsid w:val="00A20AB8"/>
    <w:rsid w:val="00A20F21"/>
    <w:rsid w:val="00A212D3"/>
    <w:rsid w:val="00A219A7"/>
    <w:rsid w:val="00A22425"/>
    <w:rsid w:val="00A2272D"/>
    <w:rsid w:val="00A23AF5"/>
    <w:rsid w:val="00A24015"/>
    <w:rsid w:val="00A2408D"/>
    <w:rsid w:val="00A30A9E"/>
    <w:rsid w:val="00A426AC"/>
    <w:rsid w:val="00A428CB"/>
    <w:rsid w:val="00A461DC"/>
    <w:rsid w:val="00A4654C"/>
    <w:rsid w:val="00A514EB"/>
    <w:rsid w:val="00A53714"/>
    <w:rsid w:val="00A551B9"/>
    <w:rsid w:val="00A56CCA"/>
    <w:rsid w:val="00A57068"/>
    <w:rsid w:val="00A57D15"/>
    <w:rsid w:val="00A60C4C"/>
    <w:rsid w:val="00A60D98"/>
    <w:rsid w:val="00A61305"/>
    <w:rsid w:val="00A6161B"/>
    <w:rsid w:val="00A622C4"/>
    <w:rsid w:val="00A623F4"/>
    <w:rsid w:val="00A62C28"/>
    <w:rsid w:val="00A63936"/>
    <w:rsid w:val="00A65173"/>
    <w:rsid w:val="00A672A7"/>
    <w:rsid w:val="00A74759"/>
    <w:rsid w:val="00A75630"/>
    <w:rsid w:val="00A77B66"/>
    <w:rsid w:val="00A8222F"/>
    <w:rsid w:val="00A83542"/>
    <w:rsid w:val="00A83C8B"/>
    <w:rsid w:val="00A91095"/>
    <w:rsid w:val="00A913C1"/>
    <w:rsid w:val="00A9248C"/>
    <w:rsid w:val="00A93759"/>
    <w:rsid w:val="00A9385C"/>
    <w:rsid w:val="00A93EE7"/>
    <w:rsid w:val="00A94442"/>
    <w:rsid w:val="00A944CB"/>
    <w:rsid w:val="00A973AF"/>
    <w:rsid w:val="00A97525"/>
    <w:rsid w:val="00A97767"/>
    <w:rsid w:val="00A9E1AD"/>
    <w:rsid w:val="00AA436C"/>
    <w:rsid w:val="00AA5D32"/>
    <w:rsid w:val="00AA5EFC"/>
    <w:rsid w:val="00AA6783"/>
    <w:rsid w:val="00AB0CB8"/>
    <w:rsid w:val="00AB45E3"/>
    <w:rsid w:val="00AB4B0F"/>
    <w:rsid w:val="00AB5265"/>
    <w:rsid w:val="00AB55F5"/>
    <w:rsid w:val="00AB6B13"/>
    <w:rsid w:val="00AC1120"/>
    <w:rsid w:val="00AC355E"/>
    <w:rsid w:val="00AC363E"/>
    <w:rsid w:val="00AC4CB5"/>
    <w:rsid w:val="00AC5A97"/>
    <w:rsid w:val="00AC5C18"/>
    <w:rsid w:val="00AC7450"/>
    <w:rsid w:val="00AC76A4"/>
    <w:rsid w:val="00AC7774"/>
    <w:rsid w:val="00AD2407"/>
    <w:rsid w:val="00AD38AD"/>
    <w:rsid w:val="00AD7D46"/>
    <w:rsid w:val="00AE051E"/>
    <w:rsid w:val="00AE1075"/>
    <w:rsid w:val="00AE273D"/>
    <w:rsid w:val="00AE3735"/>
    <w:rsid w:val="00AE3AF8"/>
    <w:rsid w:val="00AE67CF"/>
    <w:rsid w:val="00AF1DDC"/>
    <w:rsid w:val="00B02531"/>
    <w:rsid w:val="00B02745"/>
    <w:rsid w:val="00B03069"/>
    <w:rsid w:val="00B03A97"/>
    <w:rsid w:val="00B04660"/>
    <w:rsid w:val="00B057EC"/>
    <w:rsid w:val="00B0651A"/>
    <w:rsid w:val="00B06B1F"/>
    <w:rsid w:val="00B10EB2"/>
    <w:rsid w:val="00B114D3"/>
    <w:rsid w:val="00B12081"/>
    <w:rsid w:val="00B13222"/>
    <w:rsid w:val="00B16AE6"/>
    <w:rsid w:val="00B176D8"/>
    <w:rsid w:val="00B17A6C"/>
    <w:rsid w:val="00B20D77"/>
    <w:rsid w:val="00B2252A"/>
    <w:rsid w:val="00B2284E"/>
    <w:rsid w:val="00B2387A"/>
    <w:rsid w:val="00B23ABE"/>
    <w:rsid w:val="00B25DD0"/>
    <w:rsid w:val="00B27634"/>
    <w:rsid w:val="00B31495"/>
    <w:rsid w:val="00B316F1"/>
    <w:rsid w:val="00B32093"/>
    <w:rsid w:val="00B3224C"/>
    <w:rsid w:val="00B339FD"/>
    <w:rsid w:val="00B34146"/>
    <w:rsid w:val="00B36FB7"/>
    <w:rsid w:val="00B41EFF"/>
    <w:rsid w:val="00B43699"/>
    <w:rsid w:val="00B436CE"/>
    <w:rsid w:val="00B46288"/>
    <w:rsid w:val="00B469DA"/>
    <w:rsid w:val="00B470DF"/>
    <w:rsid w:val="00B52077"/>
    <w:rsid w:val="00B55F03"/>
    <w:rsid w:val="00B55FBD"/>
    <w:rsid w:val="00B57199"/>
    <w:rsid w:val="00B5749C"/>
    <w:rsid w:val="00B57A3C"/>
    <w:rsid w:val="00B61612"/>
    <w:rsid w:val="00B62180"/>
    <w:rsid w:val="00B6272F"/>
    <w:rsid w:val="00B6365A"/>
    <w:rsid w:val="00B65083"/>
    <w:rsid w:val="00B659BD"/>
    <w:rsid w:val="00B66E16"/>
    <w:rsid w:val="00B67C9C"/>
    <w:rsid w:val="00B72004"/>
    <w:rsid w:val="00B73426"/>
    <w:rsid w:val="00B735F4"/>
    <w:rsid w:val="00B73F08"/>
    <w:rsid w:val="00B7609A"/>
    <w:rsid w:val="00B80DAF"/>
    <w:rsid w:val="00B8266B"/>
    <w:rsid w:val="00B8401D"/>
    <w:rsid w:val="00B92A04"/>
    <w:rsid w:val="00B93290"/>
    <w:rsid w:val="00B93911"/>
    <w:rsid w:val="00B97BD0"/>
    <w:rsid w:val="00BA17DE"/>
    <w:rsid w:val="00BA361F"/>
    <w:rsid w:val="00BA6B88"/>
    <w:rsid w:val="00BA7160"/>
    <w:rsid w:val="00BB1455"/>
    <w:rsid w:val="00BB2C9A"/>
    <w:rsid w:val="00BB445B"/>
    <w:rsid w:val="00BB5506"/>
    <w:rsid w:val="00BB58E7"/>
    <w:rsid w:val="00BC0E41"/>
    <w:rsid w:val="00BC1090"/>
    <w:rsid w:val="00BC3721"/>
    <w:rsid w:val="00BC4D74"/>
    <w:rsid w:val="00BC4FEA"/>
    <w:rsid w:val="00BC56FF"/>
    <w:rsid w:val="00BD075C"/>
    <w:rsid w:val="00BD0A75"/>
    <w:rsid w:val="00BD7273"/>
    <w:rsid w:val="00BE0098"/>
    <w:rsid w:val="00BE1527"/>
    <w:rsid w:val="00BE186A"/>
    <w:rsid w:val="00BE1EFD"/>
    <w:rsid w:val="00BE5925"/>
    <w:rsid w:val="00BE65F9"/>
    <w:rsid w:val="00BE68F6"/>
    <w:rsid w:val="00BE69EC"/>
    <w:rsid w:val="00BE6FE2"/>
    <w:rsid w:val="00BE70FC"/>
    <w:rsid w:val="00BF1525"/>
    <w:rsid w:val="00BF2383"/>
    <w:rsid w:val="00BF2552"/>
    <w:rsid w:val="00BF2AEC"/>
    <w:rsid w:val="00C036C5"/>
    <w:rsid w:val="00C0466B"/>
    <w:rsid w:val="00C05C09"/>
    <w:rsid w:val="00C10E5D"/>
    <w:rsid w:val="00C17119"/>
    <w:rsid w:val="00C17578"/>
    <w:rsid w:val="00C2132D"/>
    <w:rsid w:val="00C2213E"/>
    <w:rsid w:val="00C22647"/>
    <w:rsid w:val="00C25845"/>
    <w:rsid w:val="00C25F75"/>
    <w:rsid w:val="00C268E9"/>
    <w:rsid w:val="00C2AC1B"/>
    <w:rsid w:val="00C3095B"/>
    <w:rsid w:val="00C33A34"/>
    <w:rsid w:val="00C33FF8"/>
    <w:rsid w:val="00C342AB"/>
    <w:rsid w:val="00C343B7"/>
    <w:rsid w:val="00C34811"/>
    <w:rsid w:val="00C357BE"/>
    <w:rsid w:val="00C36251"/>
    <w:rsid w:val="00C405B7"/>
    <w:rsid w:val="00C45348"/>
    <w:rsid w:val="00C45D5F"/>
    <w:rsid w:val="00C51203"/>
    <w:rsid w:val="00C521AC"/>
    <w:rsid w:val="00C55303"/>
    <w:rsid w:val="00C557E0"/>
    <w:rsid w:val="00C57685"/>
    <w:rsid w:val="00C60583"/>
    <w:rsid w:val="00C62BD6"/>
    <w:rsid w:val="00C63B47"/>
    <w:rsid w:val="00C676F8"/>
    <w:rsid w:val="00C7165D"/>
    <w:rsid w:val="00C72409"/>
    <w:rsid w:val="00C7342B"/>
    <w:rsid w:val="00C73B78"/>
    <w:rsid w:val="00C74DE3"/>
    <w:rsid w:val="00C74EA3"/>
    <w:rsid w:val="00C74F43"/>
    <w:rsid w:val="00C76C58"/>
    <w:rsid w:val="00C81CB6"/>
    <w:rsid w:val="00C81E56"/>
    <w:rsid w:val="00C82B92"/>
    <w:rsid w:val="00C85A5A"/>
    <w:rsid w:val="00C877C4"/>
    <w:rsid w:val="00C87D23"/>
    <w:rsid w:val="00C9119C"/>
    <w:rsid w:val="00C925CD"/>
    <w:rsid w:val="00C943C5"/>
    <w:rsid w:val="00C953D5"/>
    <w:rsid w:val="00C96AED"/>
    <w:rsid w:val="00CA250E"/>
    <w:rsid w:val="00CA73BB"/>
    <w:rsid w:val="00CA7AFC"/>
    <w:rsid w:val="00CB500E"/>
    <w:rsid w:val="00CB5C92"/>
    <w:rsid w:val="00CB737C"/>
    <w:rsid w:val="00CC018B"/>
    <w:rsid w:val="00CC022D"/>
    <w:rsid w:val="00CC0718"/>
    <w:rsid w:val="00CC0FD3"/>
    <w:rsid w:val="00CC21F5"/>
    <w:rsid w:val="00CC2728"/>
    <w:rsid w:val="00CC3DA4"/>
    <w:rsid w:val="00CC41AF"/>
    <w:rsid w:val="00CC53CB"/>
    <w:rsid w:val="00CD142D"/>
    <w:rsid w:val="00CD166D"/>
    <w:rsid w:val="00CD2221"/>
    <w:rsid w:val="00CD3E1D"/>
    <w:rsid w:val="00CD4042"/>
    <w:rsid w:val="00CD41D3"/>
    <w:rsid w:val="00CD55D4"/>
    <w:rsid w:val="00CD5A43"/>
    <w:rsid w:val="00CD7C0C"/>
    <w:rsid w:val="00CE04E2"/>
    <w:rsid w:val="00CE1A8D"/>
    <w:rsid w:val="00CE4500"/>
    <w:rsid w:val="00CE4D11"/>
    <w:rsid w:val="00CE51C5"/>
    <w:rsid w:val="00CE5A97"/>
    <w:rsid w:val="00CF04D2"/>
    <w:rsid w:val="00CF13D1"/>
    <w:rsid w:val="00CF3BA1"/>
    <w:rsid w:val="00CF4887"/>
    <w:rsid w:val="00CF4A58"/>
    <w:rsid w:val="00D006B8"/>
    <w:rsid w:val="00D00E9D"/>
    <w:rsid w:val="00D02AE5"/>
    <w:rsid w:val="00D03463"/>
    <w:rsid w:val="00D05A45"/>
    <w:rsid w:val="00D0667F"/>
    <w:rsid w:val="00D102E6"/>
    <w:rsid w:val="00D10D41"/>
    <w:rsid w:val="00D12125"/>
    <w:rsid w:val="00D13ED1"/>
    <w:rsid w:val="00D14FFD"/>
    <w:rsid w:val="00D151EE"/>
    <w:rsid w:val="00D15335"/>
    <w:rsid w:val="00D16970"/>
    <w:rsid w:val="00D23FB7"/>
    <w:rsid w:val="00D24550"/>
    <w:rsid w:val="00D24FF8"/>
    <w:rsid w:val="00D276AA"/>
    <w:rsid w:val="00D327CD"/>
    <w:rsid w:val="00D327D9"/>
    <w:rsid w:val="00D33688"/>
    <w:rsid w:val="00D36151"/>
    <w:rsid w:val="00D37B29"/>
    <w:rsid w:val="00D37C52"/>
    <w:rsid w:val="00D40276"/>
    <w:rsid w:val="00D40448"/>
    <w:rsid w:val="00D439EB"/>
    <w:rsid w:val="00D44630"/>
    <w:rsid w:val="00D45191"/>
    <w:rsid w:val="00D4613A"/>
    <w:rsid w:val="00D471CC"/>
    <w:rsid w:val="00D51908"/>
    <w:rsid w:val="00D5767E"/>
    <w:rsid w:val="00D601FD"/>
    <w:rsid w:val="00D618F0"/>
    <w:rsid w:val="00D62218"/>
    <w:rsid w:val="00D6295F"/>
    <w:rsid w:val="00D6404A"/>
    <w:rsid w:val="00D6554D"/>
    <w:rsid w:val="00D70DAA"/>
    <w:rsid w:val="00D710A1"/>
    <w:rsid w:val="00D71D0C"/>
    <w:rsid w:val="00D72F8E"/>
    <w:rsid w:val="00D77382"/>
    <w:rsid w:val="00D80094"/>
    <w:rsid w:val="00D81BD2"/>
    <w:rsid w:val="00D845BC"/>
    <w:rsid w:val="00D853ED"/>
    <w:rsid w:val="00D87041"/>
    <w:rsid w:val="00D90B36"/>
    <w:rsid w:val="00D96752"/>
    <w:rsid w:val="00DA0533"/>
    <w:rsid w:val="00DA3BED"/>
    <w:rsid w:val="00DA44A2"/>
    <w:rsid w:val="00DA4DDE"/>
    <w:rsid w:val="00DA590E"/>
    <w:rsid w:val="00DA62C1"/>
    <w:rsid w:val="00DA6EAD"/>
    <w:rsid w:val="00DB0F2E"/>
    <w:rsid w:val="00DB59CF"/>
    <w:rsid w:val="00DB7C4D"/>
    <w:rsid w:val="00DC0830"/>
    <w:rsid w:val="00DC180C"/>
    <w:rsid w:val="00DC28DC"/>
    <w:rsid w:val="00DC6671"/>
    <w:rsid w:val="00DC6922"/>
    <w:rsid w:val="00DC75B3"/>
    <w:rsid w:val="00DC7686"/>
    <w:rsid w:val="00DD22CA"/>
    <w:rsid w:val="00DD437B"/>
    <w:rsid w:val="00DD654A"/>
    <w:rsid w:val="00DE03C4"/>
    <w:rsid w:val="00DE2A59"/>
    <w:rsid w:val="00DE370F"/>
    <w:rsid w:val="00DE3AEB"/>
    <w:rsid w:val="00DE4165"/>
    <w:rsid w:val="00DE490F"/>
    <w:rsid w:val="00DE7810"/>
    <w:rsid w:val="00DF3D75"/>
    <w:rsid w:val="00DF50F6"/>
    <w:rsid w:val="00DF5455"/>
    <w:rsid w:val="00DF5825"/>
    <w:rsid w:val="00DF6767"/>
    <w:rsid w:val="00E04289"/>
    <w:rsid w:val="00E04A32"/>
    <w:rsid w:val="00E12D69"/>
    <w:rsid w:val="00E14794"/>
    <w:rsid w:val="00E15492"/>
    <w:rsid w:val="00E16294"/>
    <w:rsid w:val="00E169CB"/>
    <w:rsid w:val="00E204D1"/>
    <w:rsid w:val="00E20874"/>
    <w:rsid w:val="00E20BA5"/>
    <w:rsid w:val="00E21F21"/>
    <w:rsid w:val="00E24E64"/>
    <w:rsid w:val="00E251A7"/>
    <w:rsid w:val="00E2534F"/>
    <w:rsid w:val="00E270FF"/>
    <w:rsid w:val="00E30A7B"/>
    <w:rsid w:val="00E3261C"/>
    <w:rsid w:val="00E3620F"/>
    <w:rsid w:val="00E377A1"/>
    <w:rsid w:val="00E37A2F"/>
    <w:rsid w:val="00E41198"/>
    <w:rsid w:val="00E41FA3"/>
    <w:rsid w:val="00E44BFA"/>
    <w:rsid w:val="00E452C9"/>
    <w:rsid w:val="00E507B9"/>
    <w:rsid w:val="00E5186A"/>
    <w:rsid w:val="00E524A1"/>
    <w:rsid w:val="00E548A7"/>
    <w:rsid w:val="00E54F9D"/>
    <w:rsid w:val="00E55D0F"/>
    <w:rsid w:val="00E57C20"/>
    <w:rsid w:val="00E6418C"/>
    <w:rsid w:val="00E67AA7"/>
    <w:rsid w:val="00E7074D"/>
    <w:rsid w:val="00E719FF"/>
    <w:rsid w:val="00E74167"/>
    <w:rsid w:val="00E743C2"/>
    <w:rsid w:val="00E76895"/>
    <w:rsid w:val="00E76C05"/>
    <w:rsid w:val="00E76E15"/>
    <w:rsid w:val="00E77A73"/>
    <w:rsid w:val="00E80B20"/>
    <w:rsid w:val="00E82401"/>
    <w:rsid w:val="00E82677"/>
    <w:rsid w:val="00E83344"/>
    <w:rsid w:val="00E85416"/>
    <w:rsid w:val="00E91267"/>
    <w:rsid w:val="00E91DC7"/>
    <w:rsid w:val="00E97AE4"/>
    <w:rsid w:val="00EA0C86"/>
    <w:rsid w:val="00EA28DD"/>
    <w:rsid w:val="00EA6796"/>
    <w:rsid w:val="00EA7AB7"/>
    <w:rsid w:val="00EB33D6"/>
    <w:rsid w:val="00EB45BA"/>
    <w:rsid w:val="00EB4E65"/>
    <w:rsid w:val="00EB50D7"/>
    <w:rsid w:val="00EB5F3A"/>
    <w:rsid w:val="00EC29C0"/>
    <w:rsid w:val="00EC4E7B"/>
    <w:rsid w:val="00EC4F0F"/>
    <w:rsid w:val="00EC5E61"/>
    <w:rsid w:val="00EC7421"/>
    <w:rsid w:val="00ED4622"/>
    <w:rsid w:val="00ED7823"/>
    <w:rsid w:val="00EE1196"/>
    <w:rsid w:val="00EE18DB"/>
    <w:rsid w:val="00EE33DE"/>
    <w:rsid w:val="00EE53F1"/>
    <w:rsid w:val="00EE61B1"/>
    <w:rsid w:val="00EF31F6"/>
    <w:rsid w:val="00EF72E8"/>
    <w:rsid w:val="00F00373"/>
    <w:rsid w:val="00F044CB"/>
    <w:rsid w:val="00F063DA"/>
    <w:rsid w:val="00F065AA"/>
    <w:rsid w:val="00F07B3C"/>
    <w:rsid w:val="00F10E54"/>
    <w:rsid w:val="00F112F5"/>
    <w:rsid w:val="00F11CD7"/>
    <w:rsid w:val="00F11EBB"/>
    <w:rsid w:val="00F1266D"/>
    <w:rsid w:val="00F14D51"/>
    <w:rsid w:val="00F15C28"/>
    <w:rsid w:val="00F20844"/>
    <w:rsid w:val="00F24956"/>
    <w:rsid w:val="00F3165F"/>
    <w:rsid w:val="00F31D12"/>
    <w:rsid w:val="00F346E9"/>
    <w:rsid w:val="00F36720"/>
    <w:rsid w:val="00F369B4"/>
    <w:rsid w:val="00F41ACA"/>
    <w:rsid w:val="00F42268"/>
    <w:rsid w:val="00F4409B"/>
    <w:rsid w:val="00F47200"/>
    <w:rsid w:val="00F50EBD"/>
    <w:rsid w:val="00F53AFB"/>
    <w:rsid w:val="00F54A2A"/>
    <w:rsid w:val="00F55154"/>
    <w:rsid w:val="00F56BA3"/>
    <w:rsid w:val="00F56BDA"/>
    <w:rsid w:val="00F616F3"/>
    <w:rsid w:val="00F61FAE"/>
    <w:rsid w:val="00F62805"/>
    <w:rsid w:val="00F64210"/>
    <w:rsid w:val="00F6437B"/>
    <w:rsid w:val="00F6554C"/>
    <w:rsid w:val="00F66CB6"/>
    <w:rsid w:val="00F67E44"/>
    <w:rsid w:val="00F70DA6"/>
    <w:rsid w:val="00F7118A"/>
    <w:rsid w:val="00F71D8C"/>
    <w:rsid w:val="00F74093"/>
    <w:rsid w:val="00F7641A"/>
    <w:rsid w:val="00F80A91"/>
    <w:rsid w:val="00F83C11"/>
    <w:rsid w:val="00F854F7"/>
    <w:rsid w:val="00F857A4"/>
    <w:rsid w:val="00F86FC8"/>
    <w:rsid w:val="00F874E4"/>
    <w:rsid w:val="00F90A0F"/>
    <w:rsid w:val="00F9223E"/>
    <w:rsid w:val="00F97585"/>
    <w:rsid w:val="00FA07E1"/>
    <w:rsid w:val="00FA30AE"/>
    <w:rsid w:val="00FA5BDE"/>
    <w:rsid w:val="00FB0513"/>
    <w:rsid w:val="00FB12D0"/>
    <w:rsid w:val="00FB2FC2"/>
    <w:rsid w:val="00FC220F"/>
    <w:rsid w:val="00FC2CCB"/>
    <w:rsid w:val="00FC2D34"/>
    <w:rsid w:val="00FC4580"/>
    <w:rsid w:val="00FC6018"/>
    <w:rsid w:val="00FC6090"/>
    <w:rsid w:val="00FC62CD"/>
    <w:rsid w:val="00FC77EB"/>
    <w:rsid w:val="00FD0E0D"/>
    <w:rsid w:val="00FD1C52"/>
    <w:rsid w:val="00FD25D3"/>
    <w:rsid w:val="00FD3C4C"/>
    <w:rsid w:val="00FD51B9"/>
    <w:rsid w:val="00FD5619"/>
    <w:rsid w:val="00FD7317"/>
    <w:rsid w:val="00FE078D"/>
    <w:rsid w:val="00FE0C39"/>
    <w:rsid w:val="00FE18DA"/>
    <w:rsid w:val="00FE3786"/>
    <w:rsid w:val="00FE43F0"/>
    <w:rsid w:val="00FE5064"/>
    <w:rsid w:val="00FE5A11"/>
    <w:rsid w:val="00FE65DF"/>
    <w:rsid w:val="00FE70CE"/>
    <w:rsid w:val="00FE7779"/>
    <w:rsid w:val="00FF03B0"/>
    <w:rsid w:val="00FF25DE"/>
    <w:rsid w:val="00FF36E2"/>
    <w:rsid w:val="00FF562D"/>
    <w:rsid w:val="00FF71A9"/>
    <w:rsid w:val="01336B53"/>
    <w:rsid w:val="0139B207"/>
    <w:rsid w:val="013D7EBD"/>
    <w:rsid w:val="01406771"/>
    <w:rsid w:val="01469B57"/>
    <w:rsid w:val="0160E269"/>
    <w:rsid w:val="01620D23"/>
    <w:rsid w:val="016F39CE"/>
    <w:rsid w:val="01A38BB3"/>
    <w:rsid w:val="01A4F820"/>
    <w:rsid w:val="01E547C7"/>
    <w:rsid w:val="0211A9E7"/>
    <w:rsid w:val="02156B9C"/>
    <w:rsid w:val="021EC240"/>
    <w:rsid w:val="022276B9"/>
    <w:rsid w:val="022EF483"/>
    <w:rsid w:val="023B6D3C"/>
    <w:rsid w:val="02476B3D"/>
    <w:rsid w:val="024D1614"/>
    <w:rsid w:val="0268611B"/>
    <w:rsid w:val="027B740C"/>
    <w:rsid w:val="027B9B66"/>
    <w:rsid w:val="029787B6"/>
    <w:rsid w:val="02A6559F"/>
    <w:rsid w:val="02B4C0AE"/>
    <w:rsid w:val="02C21660"/>
    <w:rsid w:val="02C7EC2C"/>
    <w:rsid w:val="031A073A"/>
    <w:rsid w:val="03212A99"/>
    <w:rsid w:val="032BCC8D"/>
    <w:rsid w:val="03340747"/>
    <w:rsid w:val="03442613"/>
    <w:rsid w:val="03466BF2"/>
    <w:rsid w:val="039E2228"/>
    <w:rsid w:val="03A09587"/>
    <w:rsid w:val="03A31D73"/>
    <w:rsid w:val="03AE8268"/>
    <w:rsid w:val="03CE4125"/>
    <w:rsid w:val="03E19F52"/>
    <w:rsid w:val="03E3F6DB"/>
    <w:rsid w:val="03E74C74"/>
    <w:rsid w:val="0404863D"/>
    <w:rsid w:val="0434E785"/>
    <w:rsid w:val="0450BC73"/>
    <w:rsid w:val="046050F3"/>
    <w:rsid w:val="046EF7A2"/>
    <w:rsid w:val="04732749"/>
    <w:rsid w:val="04998737"/>
    <w:rsid w:val="04A70DA8"/>
    <w:rsid w:val="04B1B90E"/>
    <w:rsid w:val="04B367F2"/>
    <w:rsid w:val="04C8DC6E"/>
    <w:rsid w:val="04DF4693"/>
    <w:rsid w:val="04EA9B29"/>
    <w:rsid w:val="04F6A4F6"/>
    <w:rsid w:val="05053ECC"/>
    <w:rsid w:val="0513DB50"/>
    <w:rsid w:val="05143D5F"/>
    <w:rsid w:val="05153CAB"/>
    <w:rsid w:val="056553CE"/>
    <w:rsid w:val="0587B4FB"/>
    <w:rsid w:val="05A001DD"/>
    <w:rsid w:val="05AEC0B7"/>
    <w:rsid w:val="05C4871F"/>
    <w:rsid w:val="05D6D16B"/>
    <w:rsid w:val="05DDE49D"/>
    <w:rsid w:val="05E952C0"/>
    <w:rsid w:val="0600150E"/>
    <w:rsid w:val="06179CC5"/>
    <w:rsid w:val="06601BB4"/>
    <w:rsid w:val="0665A6A5"/>
    <w:rsid w:val="0670AD2E"/>
    <w:rsid w:val="067A9D90"/>
    <w:rsid w:val="0693CB7A"/>
    <w:rsid w:val="069598EA"/>
    <w:rsid w:val="06978BD2"/>
    <w:rsid w:val="06A05016"/>
    <w:rsid w:val="06B2EDBC"/>
    <w:rsid w:val="06E74074"/>
    <w:rsid w:val="06E8BA32"/>
    <w:rsid w:val="06EFFC28"/>
    <w:rsid w:val="06FFAF2D"/>
    <w:rsid w:val="070BD46D"/>
    <w:rsid w:val="07154FFB"/>
    <w:rsid w:val="0725FB24"/>
    <w:rsid w:val="07379368"/>
    <w:rsid w:val="0758A299"/>
    <w:rsid w:val="0763CD69"/>
    <w:rsid w:val="07742CA6"/>
    <w:rsid w:val="0775A79F"/>
    <w:rsid w:val="077F0A42"/>
    <w:rsid w:val="07862D6C"/>
    <w:rsid w:val="079ED1B3"/>
    <w:rsid w:val="07A7C5C1"/>
    <w:rsid w:val="07BA7ACD"/>
    <w:rsid w:val="07E003B4"/>
    <w:rsid w:val="07E55FAF"/>
    <w:rsid w:val="080CE34F"/>
    <w:rsid w:val="08210286"/>
    <w:rsid w:val="082F6E9E"/>
    <w:rsid w:val="0873FAE3"/>
    <w:rsid w:val="0892F39B"/>
    <w:rsid w:val="08988CC0"/>
    <w:rsid w:val="08992BCB"/>
    <w:rsid w:val="08A481C7"/>
    <w:rsid w:val="08BFDC03"/>
    <w:rsid w:val="08D1F653"/>
    <w:rsid w:val="08D29B23"/>
    <w:rsid w:val="08EE42F0"/>
    <w:rsid w:val="08EEE94B"/>
    <w:rsid w:val="08F5C3CD"/>
    <w:rsid w:val="0905F9E6"/>
    <w:rsid w:val="090D04BF"/>
    <w:rsid w:val="09121FDA"/>
    <w:rsid w:val="09158D87"/>
    <w:rsid w:val="0936ADE2"/>
    <w:rsid w:val="09583CCA"/>
    <w:rsid w:val="09731355"/>
    <w:rsid w:val="09752F3F"/>
    <w:rsid w:val="098AAC94"/>
    <w:rsid w:val="09BD53E0"/>
    <w:rsid w:val="09EB0322"/>
    <w:rsid w:val="09FEBC08"/>
    <w:rsid w:val="0A0E14CA"/>
    <w:rsid w:val="0A1DFD68"/>
    <w:rsid w:val="0A206BE2"/>
    <w:rsid w:val="0A294822"/>
    <w:rsid w:val="0A4465BC"/>
    <w:rsid w:val="0A4F16F5"/>
    <w:rsid w:val="0A66D648"/>
    <w:rsid w:val="0A684F15"/>
    <w:rsid w:val="0A70E7C3"/>
    <w:rsid w:val="0A7D2685"/>
    <w:rsid w:val="0A88CDA3"/>
    <w:rsid w:val="0A8D6988"/>
    <w:rsid w:val="0AA0664F"/>
    <w:rsid w:val="0AA19944"/>
    <w:rsid w:val="0AD5CD65"/>
    <w:rsid w:val="0AEE557D"/>
    <w:rsid w:val="0B01FD28"/>
    <w:rsid w:val="0B16D13C"/>
    <w:rsid w:val="0B1B466B"/>
    <w:rsid w:val="0B362DAD"/>
    <w:rsid w:val="0B3985F2"/>
    <w:rsid w:val="0B3D6347"/>
    <w:rsid w:val="0B4B3BD4"/>
    <w:rsid w:val="0B69D8EF"/>
    <w:rsid w:val="0B745815"/>
    <w:rsid w:val="0B86EE7B"/>
    <w:rsid w:val="0B90624E"/>
    <w:rsid w:val="0BAF35BA"/>
    <w:rsid w:val="0BAFEF83"/>
    <w:rsid w:val="0BD11E0F"/>
    <w:rsid w:val="0BDF7041"/>
    <w:rsid w:val="0BDFE59D"/>
    <w:rsid w:val="0BE919FD"/>
    <w:rsid w:val="0BF13F1F"/>
    <w:rsid w:val="0BF55CE5"/>
    <w:rsid w:val="0BFD1234"/>
    <w:rsid w:val="0C15A920"/>
    <w:rsid w:val="0C21030B"/>
    <w:rsid w:val="0C2A3FB1"/>
    <w:rsid w:val="0C40381E"/>
    <w:rsid w:val="0C54694B"/>
    <w:rsid w:val="0C638003"/>
    <w:rsid w:val="0C6487B7"/>
    <w:rsid w:val="0C6FE774"/>
    <w:rsid w:val="0C868C1D"/>
    <w:rsid w:val="0C9B7BCC"/>
    <w:rsid w:val="0CA43BAB"/>
    <w:rsid w:val="0CA7E098"/>
    <w:rsid w:val="0CAFEA31"/>
    <w:rsid w:val="0CB2A19D"/>
    <w:rsid w:val="0CB742EB"/>
    <w:rsid w:val="0CE431BF"/>
    <w:rsid w:val="0CE47D8A"/>
    <w:rsid w:val="0D017FBD"/>
    <w:rsid w:val="0D081530"/>
    <w:rsid w:val="0D13F2C3"/>
    <w:rsid w:val="0D25643D"/>
    <w:rsid w:val="0D39B505"/>
    <w:rsid w:val="0D673BFC"/>
    <w:rsid w:val="0D6D90B3"/>
    <w:rsid w:val="0D77CB0D"/>
    <w:rsid w:val="0D93B2AC"/>
    <w:rsid w:val="0DAD5679"/>
    <w:rsid w:val="0DCABE1C"/>
    <w:rsid w:val="0DE1D171"/>
    <w:rsid w:val="0DE9F0DE"/>
    <w:rsid w:val="0DEDAB23"/>
    <w:rsid w:val="0DFECF15"/>
    <w:rsid w:val="0E03F4AD"/>
    <w:rsid w:val="0E0D5E04"/>
    <w:rsid w:val="0E27768D"/>
    <w:rsid w:val="0E2D2474"/>
    <w:rsid w:val="0E5AF7E7"/>
    <w:rsid w:val="0E8DEA81"/>
    <w:rsid w:val="0EA3F14D"/>
    <w:rsid w:val="0EAA1CCE"/>
    <w:rsid w:val="0EBDC5DB"/>
    <w:rsid w:val="0EC12F20"/>
    <w:rsid w:val="0ED8DCDC"/>
    <w:rsid w:val="0EDEED3D"/>
    <w:rsid w:val="0EE06BC6"/>
    <w:rsid w:val="0EE4415D"/>
    <w:rsid w:val="0EE8F7C1"/>
    <w:rsid w:val="0F02AA82"/>
    <w:rsid w:val="0F0F2B9A"/>
    <w:rsid w:val="0F7C2438"/>
    <w:rsid w:val="0F7DC77F"/>
    <w:rsid w:val="0F8A2FBD"/>
    <w:rsid w:val="0F995635"/>
    <w:rsid w:val="0F9D5C03"/>
    <w:rsid w:val="0FA41212"/>
    <w:rsid w:val="0FB808D2"/>
    <w:rsid w:val="0FB844D4"/>
    <w:rsid w:val="0FBB0528"/>
    <w:rsid w:val="0FC62608"/>
    <w:rsid w:val="0FCB1B47"/>
    <w:rsid w:val="0FDCFF3E"/>
    <w:rsid w:val="0FDE2D5A"/>
    <w:rsid w:val="0FE521BB"/>
    <w:rsid w:val="0FE70659"/>
    <w:rsid w:val="0FF56A58"/>
    <w:rsid w:val="0FF64BDC"/>
    <w:rsid w:val="101E2DE4"/>
    <w:rsid w:val="102FA1FD"/>
    <w:rsid w:val="103971A9"/>
    <w:rsid w:val="10488007"/>
    <w:rsid w:val="104CA9B3"/>
    <w:rsid w:val="1063D1CD"/>
    <w:rsid w:val="1065F178"/>
    <w:rsid w:val="108B6BE7"/>
    <w:rsid w:val="109C0F2B"/>
    <w:rsid w:val="10A90FDC"/>
    <w:rsid w:val="10ACCC3C"/>
    <w:rsid w:val="10E22EB6"/>
    <w:rsid w:val="10FC125A"/>
    <w:rsid w:val="1108A4BC"/>
    <w:rsid w:val="111E4744"/>
    <w:rsid w:val="112D82E5"/>
    <w:rsid w:val="11326A8E"/>
    <w:rsid w:val="11433712"/>
    <w:rsid w:val="114A9382"/>
    <w:rsid w:val="114D778E"/>
    <w:rsid w:val="114E45DF"/>
    <w:rsid w:val="1166CADB"/>
    <w:rsid w:val="117D9DCB"/>
    <w:rsid w:val="11B38616"/>
    <w:rsid w:val="11B3F66F"/>
    <w:rsid w:val="11C56A50"/>
    <w:rsid w:val="11EFDD67"/>
    <w:rsid w:val="11F87CC1"/>
    <w:rsid w:val="11FC5796"/>
    <w:rsid w:val="1201D452"/>
    <w:rsid w:val="1212BA83"/>
    <w:rsid w:val="122B1602"/>
    <w:rsid w:val="12344DEA"/>
    <w:rsid w:val="1241947E"/>
    <w:rsid w:val="1242CD49"/>
    <w:rsid w:val="1245F794"/>
    <w:rsid w:val="125388BD"/>
    <w:rsid w:val="12546F41"/>
    <w:rsid w:val="125B2C8B"/>
    <w:rsid w:val="125E089A"/>
    <w:rsid w:val="126C712E"/>
    <w:rsid w:val="1281EDDB"/>
    <w:rsid w:val="128AC9B8"/>
    <w:rsid w:val="12A03308"/>
    <w:rsid w:val="12C0762B"/>
    <w:rsid w:val="12C5FF0B"/>
    <w:rsid w:val="12D99DBC"/>
    <w:rsid w:val="12DC33AB"/>
    <w:rsid w:val="12DDF829"/>
    <w:rsid w:val="12E2C95E"/>
    <w:rsid w:val="13055184"/>
    <w:rsid w:val="1305B2AB"/>
    <w:rsid w:val="1308B8AE"/>
    <w:rsid w:val="13218B01"/>
    <w:rsid w:val="13364C2B"/>
    <w:rsid w:val="133B18A6"/>
    <w:rsid w:val="134483A9"/>
    <w:rsid w:val="1347257F"/>
    <w:rsid w:val="1354AA0F"/>
    <w:rsid w:val="13654D10"/>
    <w:rsid w:val="1381EEFA"/>
    <w:rsid w:val="139CFE05"/>
    <w:rsid w:val="13ACCF77"/>
    <w:rsid w:val="13AFA2FB"/>
    <w:rsid w:val="13B7CE48"/>
    <w:rsid w:val="13B940A9"/>
    <w:rsid w:val="13CF54C0"/>
    <w:rsid w:val="13E77D30"/>
    <w:rsid w:val="13E7CF7E"/>
    <w:rsid w:val="13EAD5F8"/>
    <w:rsid w:val="140FE80F"/>
    <w:rsid w:val="142372AB"/>
    <w:rsid w:val="1424ABC4"/>
    <w:rsid w:val="142C07AD"/>
    <w:rsid w:val="142C2A23"/>
    <w:rsid w:val="143B257E"/>
    <w:rsid w:val="14461DBA"/>
    <w:rsid w:val="14607B68"/>
    <w:rsid w:val="146683AC"/>
    <w:rsid w:val="14732CED"/>
    <w:rsid w:val="1483C688"/>
    <w:rsid w:val="14A4C890"/>
    <w:rsid w:val="14B750B1"/>
    <w:rsid w:val="14BDB382"/>
    <w:rsid w:val="14CC9C35"/>
    <w:rsid w:val="14DDCDCC"/>
    <w:rsid w:val="14F60D96"/>
    <w:rsid w:val="14F986CF"/>
    <w:rsid w:val="14FE91E5"/>
    <w:rsid w:val="1501404E"/>
    <w:rsid w:val="150AE802"/>
    <w:rsid w:val="152CE515"/>
    <w:rsid w:val="152D8DF7"/>
    <w:rsid w:val="1563A4A2"/>
    <w:rsid w:val="15660E64"/>
    <w:rsid w:val="156B8346"/>
    <w:rsid w:val="156CD078"/>
    <w:rsid w:val="157B0834"/>
    <w:rsid w:val="15847DC6"/>
    <w:rsid w:val="15BD7384"/>
    <w:rsid w:val="15EB542E"/>
    <w:rsid w:val="15ECF786"/>
    <w:rsid w:val="15F6D07C"/>
    <w:rsid w:val="15FDCD93"/>
    <w:rsid w:val="1626526C"/>
    <w:rsid w:val="16523017"/>
    <w:rsid w:val="167EAF1F"/>
    <w:rsid w:val="167FDB51"/>
    <w:rsid w:val="16883A99"/>
    <w:rsid w:val="16DB67F8"/>
    <w:rsid w:val="16E0C445"/>
    <w:rsid w:val="16EFCC59"/>
    <w:rsid w:val="1701D42A"/>
    <w:rsid w:val="170848FF"/>
    <w:rsid w:val="172503BA"/>
    <w:rsid w:val="17334BE7"/>
    <w:rsid w:val="17409F1E"/>
    <w:rsid w:val="174D2575"/>
    <w:rsid w:val="1758F207"/>
    <w:rsid w:val="175D93A5"/>
    <w:rsid w:val="175E2645"/>
    <w:rsid w:val="176A9042"/>
    <w:rsid w:val="177BF7C4"/>
    <w:rsid w:val="177D4373"/>
    <w:rsid w:val="17BB7FCB"/>
    <w:rsid w:val="17C26917"/>
    <w:rsid w:val="17D1F0DA"/>
    <w:rsid w:val="17EF20D7"/>
    <w:rsid w:val="180245E1"/>
    <w:rsid w:val="1804464A"/>
    <w:rsid w:val="1812A08A"/>
    <w:rsid w:val="18164507"/>
    <w:rsid w:val="1816B22C"/>
    <w:rsid w:val="1821F0C5"/>
    <w:rsid w:val="1839FF56"/>
    <w:rsid w:val="183B628A"/>
    <w:rsid w:val="185CE7F5"/>
    <w:rsid w:val="185F1325"/>
    <w:rsid w:val="186F986A"/>
    <w:rsid w:val="18750620"/>
    <w:rsid w:val="1876FF7E"/>
    <w:rsid w:val="18849EA3"/>
    <w:rsid w:val="18AC616F"/>
    <w:rsid w:val="18ACD9A7"/>
    <w:rsid w:val="18AD4DEA"/>
    <w:rsid w:val="18D178CC"/>
    <w:rsid w:val="18D3741F"/>
    <w:rsid w:val="18D80FA8"/>
    <w:rsid w:val="18EEC92C"/>
    <w:rsid w:val="18F4C268"/>
    <w:rsid w:val="19068FF5"/>
    <w:rsid w:val="1914C27A"/>
    <w:rsid w:val="193835CF"/>
    <w:rsid w:val="193A5F7E"/>
    <w:rsid w:val="194B7132"/>
    <w:rsid w:val="1953B688"/>
    <w:rsid w:val="1989365E"/>
    <w:rsid w:val="19AD8CEA"/>
    <w:rsid w:val="19CE8FC9"/>
    <w:rsid w:val="19DD4AB7"/>
    <w:rsid w:val="19F69904"/>
    <w:rsid w:val="1A1019F2"/>
    <w:rsid w:val="1A167F26"/>
    <w:rsid w:val="1A1CAEB9"/>
    <w:rsid w:val="1A1E4DE4"/>
    <w:rsid w:val="1A26F984"/>
    <w:rsid w:val="1A318167"/>
    <w:rsid w:val="1A990E58"/>
    <w:rsid w:val="1A9C472D"/>
    <w:rsid w:val="1AA2FCBA"/>
    <w:rsid w:val="1AACDE67"/>
    <w:rsid w:val="1AD471BC"/>
    <w:rsid w:val="1AE750C2"/>
    <w:rsid w:val="1AE9C534"/>
    <w:rsid w:val="1AF431C5"/>
    <w:rsid w:val="1AF49B91"/>
    <w:rsid w:val="1AF9FAA2"/>
    <w:rsid w:val="1B0F2388"/>
    <w:rsid w:val="1B137871"/>
    <w:rsid w:val="1B2FF78E"/>
    <w:rsid w:val="1B474E9C"/>
    <w:rsid w:val="1B59BE0D"/>
    <w:rsid w:val="1B5FA391"/>
    <w:rsid w:val="1B627CA4"/>
    <w:rsid w:val="1B683509"/>
    <w:rsid w:val="1B7D9750"/>
    <w:rsid w:val="1B885181"/>
    <w:rsid w:val="1B9A2712"/>
    <w:rsid w:val="1BA7ED14"/>
    <w:rsid w:val="1BAAF316"/>
    <w:rsid w:val="1BB86390"/>
    <w:rsid w:val="1BB92650"/>
    <w:rsid w:val="1BCB6884"/>
    <w:rsid w:val="1BD6DBD7"/>
    <w:rsid w:val="1BFA810E"/>
    <w:rsid w:val="1C0E595E"/>
    <w:rsid w:val="1C175D26"/>
    <w:rsid w:val="1C2F8A82"/>
    <w:rsid w:val="1C4B0FB6"/>
    <w:rsid w:val="1C4B2F0C"/>
    <w:rsid w:val="1C5394EA"/>
    <w:rsid w:val="1C549C81"/>
    <w:rsid w:val="1C5ECED3"/>
    <w:rsid w:val="1C6BC859"/>
    <w:rsid w:val="1C719591"/>
    <w:rsid w:val="1C746665"/>
    <w:rsid w:val="1C790269"/>
    <w:rsid w:val="1C7E3ED2"/>
    <w:rsid w:val="1C840FDE"/>
    <w:rsid w:val="1C8D529D"/>
    <w:rsid w:val="1CB6CAF4"/>
    <w:rsid w:val="1CC7214B"/>
    <w:rsid w:val="1CD71FD4"/>
    <w:rsid w:val="1CE768DB"/>
    <w:rsid w:val="1D0FD84A"/>
    <w:rsid w:val="1D146A24"/>
    <w:rsid w:val="1D398981"/>
    <w:rsid w:val="1D3A0011"/>
    <w:rsid w:val="1D41A959"/>
    <w:rsid w:val="1D5573BF"/>
    <w:rsid w:val="1D659087"/>
    <w:rsid w:val="1D8A749F"/>
    <w:rsid w:val="1DA17429"/>
    <w:rsid w:val="1DB30899"/>
    <w:rsid w:val="1DCD093D"/>
    <w:rsid w:val="1DD21178"/>
    <w:rsid w:val="1DE19405"/>
    <w:rsid w:val="1E3D911E"/>
    <w:rsid w:val="1E4257EE"/>
    <w:rsid w:val="1E4648A9"/>
    <w:rsid w:val="1E49387C"/>
    <w:rsid w:val="1E706022"/>
    <w:rsid w:val="1E9E5740"/>
    <w:rsid w:val="1EA12FE7"/>
    <w:rsid w:val="1EAA117A"/>
    <w:rsid w:val="1EAF8907"/>
    <w:rsid w:val="1EBC3D6C"/>
    <w:rsid w:val="1EEA026B"/>
    <w:rsid w:val="1F112168"/>
    <w:rsid w:val="1F1A3858"/>
    <w:rsid w:val="1F1D1F4B"/>
    <w:rsid w:val="1F266B7D"/>
    <w:rsid w:val="1F29EEAF"/>
    <w:rsid w:val="1F2CE2C1"/>
    <w:rsid w:val="1F3B3BCE"/>
    <w:rsid w:val="1F3C48E0"/>
    <w:rsid w:val="1F7462ED"/>
    <w:rsid w:val="1F831ACC"/>
    <w:rsid w:val="1FC300FB"/>
    <w:rsid w:val="1FC6C5C4"/>
    <w:rsid w:val="1FEB2C4A"/>
    <w:rsid w:val="1FF01F13"/>
    <w:rsid w:val="20155863"/>
    <w:rsid w:val="2016125A"/>
    <w:rsid w:val="20168E71"/>
    <w:rsid w:val="201E08C3"/>
    <w:rsid w:val="20324A47"/>
    <w:rsid w:val="205245B3"/>
    <w:rsid w:val="2070DFFF"/>
    <w:rsid w:val="20763412"/>
    <w:rsid w:val="20771C01"/>
    <w:rsid w:val="207CF9FD"/>
    <w:rsid w:val="2081DCE6"/>
    <w:rsid w:val="20858626"/>
    <w:rsid w:val="209CF946"/>
    <w:rsid w:val="20BE3299"/>
    <w:rsid w:val="20BEF5E7"/>
    <w:rsid w:val="20CF3C91"/>
    <w:rsid w:val="20E07D6E"/>
    <w:rsid w:val="20FFC6FB"/>
    <w:rsid w:val="2124025E"/>
    <w:rsid w:val="21270266"/>
    <w:rsid w:val="212C77DA"/>
    <w:rsid w:val="214809E2"/>
    <w:rsid w:val="21488795"/>
    <w:rsid w:val="2161D901"/>
    <w:rsid w:val="2175B08F"/>
    <w:rsid w:val="21B6194A"/>
    <w:rsid w:val="21D89C10"/>
    <w:rsid w:val="21E5E53B"/>
    <w:rsid w:val="22103C2B"/>
    <w:rsid w:val="221177AA"/>
    <w:rsid w:val="2237EF9A"/>
    <w:rsid w:val="224A2567"/>
    <w:rsid w:val="224F3951"/>
    <w:rsid w:val="22580463"/>
    <w:rsid w:val="226C4DE9"/>
    <w:rsid w:val="229C7DB4"/>
    <w:rsid w:val="22AB3725"/>
    <w:rsid w:val="22C9D35A"/>
    <w:rsid w:val="22D299DA"/>
    <w:rsid w:val="22EF3815"/>
    <w:rsid w:val="2326793F"/>
    <w:rsid w:val="23335D39"/>
    <w:rsid w:val="234DFF3F"/>
    <w:rsid w:val="23616B16"/>
    <w:rsid w:val="236D62A7"/>
    <w:rsid w:val="237BC676"/>
    <w:rsid w:val="2397272E"/>
    <w:rsid w:val="23B30B44"/>
    <w:rsid w:val="23C142DC"/>
    <w:rsid w:val="23CEB999"/>
    <w:rsid w:val="23ED3765"/>
    <w:rsid w:val="23F94A80"/>
    <w:rsid w:val="2405CB2C"/>
    <w:rsid w:val="24154916"/>
    <w:rsid w:val="244F5A3A"/>
    <w:rsid w:val="24773CBD"/>
    <w:rsid w:val="2477E1C1"/>
    <w:rsid w:val="248876A4"/>
    <w:rsid w:val="24B2C43C"/>
    <w:rsid w:val="24E173FA"/>
    <w:rsid w:val="2557F05A"/>
    <w:rsid w:val="2576E08F"/>
    <w:rsid w:val="257B6BD3"/>
    <w:rsid w:val="257E7796"/>
    <w:rsid w:val="25858F6D"/>
    <w:rsid w:val="25940BFD"/>
    <w:rsid w:val="259D63CA"/>
    <w:rsid w:val="25B31B40"/>
    <w:rsid w:val="25B6C3BA"/>
    <w:rsid w:val="25C267B1"/>
    <w:rsid w:val="2613AD99"/>
    <w:rsid w:val="26173E03"/>
    <w:rsid w:val="2657BC6D"/>
    <w:rsid w:val="26669568"/>
    <w:rsid w:val="26680647"/>
    <w:rsid w:val="266867B2"/>
    <w:rsid w:val="26B21481"/>
    <w:rsid w:val="26B36FAC"/>
    <w:rsid w:val="26D40399"/>
    <w:rsid w:val="270D744F"/>
    <w:rsid w:val="270DDFE0"/>
    <w:rsid w:val="2723032E"/>
    <w:rsid w:val="272CD1CE"/>
    <w:rsid w:val="273B5F0D"/>
    <w:rsid w:val="27497AD3"/>
    <w:rsid w:val="27740E7E"/>
    <w:rsid w:val="27A94DE9"/>
    <w:rsid w:val="27C2B363"/>
    <w:rsid w:val="27D1AE79"/>
    <w:rsid w:val="27D46532"/>
    <w:rsid w:val="27F3121E"/>
    <w:rsid w:val="28124CAE"/>
    <w:rsid w:val="282F44EE"/>
    <w:rsid w:val="28519165"/>
    <w:rsid w:val="28581D01"/>
    <w:rsid w:val="286489BC"/>
    <w:rsid w:val="286C9A5D"/>
    <w:rsid w:val="28718A47"/>
    <w:rsid w:val="288E8F47"/>
    <w:rsid w:val="28942946"/>
    <w:rsid w:val="28B88127"/>
    <w:rsid w:val="28C527A8"/>
    <w:rsid w:val="28CE304D"/>
    <w:rsid w:val="28EA5391"/>
    <w:rsid w:val="28F1E4C0"/>
    <w:rsid w:val="28F42D8A"/>
    <w:rsid w:val="28FB94FC"/>
    <w:rsid w:val="2909F2E8"/>
    <w:rsid w:val="290A0ED1"/>
    <w:rsid w:val="2910C0FB"/>
    <w:rsid w:val="291B00A7"/>
    <w:rsid w:val="291DCB18"/>
    <w:rsid w:val="2927DD22"/>
    <w:rsid w:val="294A9DED"/>
    <w:rsid w:val="29545357"/>
    <w:rsid w:val="297BACC0"/>
    <w:rsid w:val="2983684F"/>
    <w:rsid w:val="29960D98"/>
    <w:rsid w:val="29B42FAD"/>
    <w:rsid w:val="29BFB5D8"/>
    <w:rsid w:val="29CF6349"/>
    <w:rsid w:val="29D1FE8D"/>
    <w:rsid w:val="29EB106E"/>
    <w:rsid w:val="29FAE9FD"/>
    <w:rsid w:val="2A085B1D"/>
    <w:rsid w:val="2A1FC1ED"/>
    <w:rsid w:val="2A266A81"/>
    <w:rsid w:val="2A27DE5B"/>
    <w:rsid w:val="2A6F72D0"/>
    <w:rsid w:val="2A717D9E"/>
    <w:rsid w:val="2A952F6B"/>
    <w:rsid w:val="2AC5EA8B"/>
    <w:rsid w:val="2AF3EC5A"/>
    <w:rsid w:val="2B019E9B"/>
    <w:rsid w:val="2B034F88"/>
    <w:rsid w:val="2B198F90"/>
    <w:rsid w:val="2B82E3EC"/>
    <w:rsid w:val="2B9792B5"/>
    <w:rsid w:val="2BA8EAB6"/>
    <w:rsid w:val="2BC9D055"/>
    <w:rsid w:val="2BD64447"/>
    <w:rsid w:val="2BE18AF9"/>
    <w:rsid w:val="2C0826C6"/>
    <w:rsid w:val="2C0839BD"/>
    <w:rsid w:val="2C09481D"/>
    <w:rsid w:val="2C17A382"/>
    <w:rsid w:val="2C1DB366"/>
    <w:rsid w:val="2C330053"/>
    <w:rsid w:val="2C538F04"/>
    <w:rsid w:val="2C558A2A"/>
    <w:rsid w:val="2C593A14"/>
    <w:rsid w:val="2C5BC75F"/>
    <w:rsid w:val="2C8FA9D4"/>
    <w:rsid w:val="2CA0C308"/>
    <w:rsid w:val="2CA0EF58"/>
    <w:rsid w:val="2CA2A132"/>
    <w:rsid w:val="2CB62622"/>
    <w:rsid w:val="2CC88209"/>
    <w:rsid w:val="2CCB3586"/>
    <w:rsid w:val="2CD38728"/>
    <w:rsid w:val="2CD49A8E"/>
    <w:rsid w:val="2CE1B387"/>
    <w:rsid w:val="2CED3125"/>
    <w:rsid w:val="2CFF4575"/>
    <w:rsid w:val="2D01D897"/>
    <w:rsid w:val="2D279A5F"/>
    <w:rsid w:val="2D4F400A"/>
    <w:rsid w:val="2D521C4F"/>
    <w:rsid w:val="2D6B682A"/>
    <w:rsid w:val="2D7E65A1"/>
    <w:rsid w:val="2D90E7B6"/>
    <w:rsid w:val="2D94395E"/>
    <w:rsid w:val="2DA588A8"/>
    <w:rsid w:val="2DC08C72"/>
    <w:rsid w:val="2DCC0108"/>
    <w:rsid w:val="2DCC08DD"/>
    <w:rsid w:val="2DF2875D"/>
    <w:rsid w:val="2DFA32F4"/>
    <w:rsid w:val="2E1278EE"/>
    <w:rsid w:val="2E276F55"/>
    <w:rsid w:val="2E519A84"/>
    <w:rsid w:val="2E5777B8"/>
    <w:rsid w:val="2E6ADA08"/>
    <w:rsid w:val="2E95BACB"/>
    <w:rsid w:val="2E99A0C4"/>
    <w:rsid w:val="2EAECE64"/>
    <w:rsid w:val="2EBB8BEE"/>
    <w:rsid w:val="2ECA1A1F"/>
    <w:rsid w:val="2ECB2020"/>
    <w:rsid w:val="2ED5CBCA"/>
    <w:rsid w:val="2EE231BD"/>
    <w:rsid w:val="2EF33413"/>
    <w:rsid w:val="2EFE2452"/>
    <w:rsid w:val="2F272D10"/>
    <w:rsid w:val="2F29F7A5"/>
    <w:rsid w:val="2F5F8331"/>
    <w:rsid w:val="2F65A9C7"/>
    <w:rsid w:val="2F6CA5F4"/>
    <w:rsid w:val="2FAE85DC"/>
    <w:rsid w:val="2FB0FF2A"/>
    <w:rsid w:val="2FBD9F99"/>
    <w:rsid w:val="2FCF4C53"/>
    <w:rsid w:val="2FF13837"/>
    <w:rsid w:val="301921E3"/>
    <w:rsid w:val="3025FE62"/>
    <w:rsid w:val="303D9EA1"/>
    <w:rsid w:val="305DE5F0"/>
    <w:rsid w:val="30772BEF"/>
    <w:rsid w:val="30979111"/>
    <w:rsid w:val="30AD2423"/>
    <w:rsid w:val="30AF49FB"/>
    <w:rsid w:val="30B1B2A8"/>
    <w:rsid w:val="30C66F72"/>
    <w:rsid w:val="30D2572A"/>
    <w:rsid w:val="30E161B4"/>
    <w:rsid w:val="30E94119"/>
    <w:rsid w:val="30F37EB6"/>
    <w:rsid w:val="30FCFDEB"/>
    <w:rsid w:val="311ED8CF"/>
    <w:rsid w:val="31276EB4"/>
    <w:rsid w:val="3136E19B"/>
    <w:rsid w:val="3141AA95"/>
    <w:rsid w:val="314EA36B"/>
    <w:rsid w:val="31767F0A"/>
    <w:rsid w:val="31858DE8"/>
    <w:rsid w:val="31BFFFC8"/>
    <w:rsid w:val="31E8C2E7"/>
    <w:rsid w:val="31F01E67"/>
    <w:rsid w:val="3200D66F"/>
    <w:rsid w:val="3207548E"/>
    <w:rsid w:val="3209E219"/>
    <w:rsid w:val="3213E6B9"/>
    <w:rsid w:val="32310F2D"/>
    <w:rsid w:val="3238E1AC"/>
    <w:rsid w:val="3262B378"/>
    <w:rsid w:val="3264B84C"/>
    <w:rsid w:val="327CDD82"/>
    <w:rsid w:val="328B0B02"/>
    <w:rsid w:val="329591DB"/>
    <w:rsid w:val="32D34847"/>
    <w:rsid w:val="33168647"/>
    <w:rsid w:val="332A4EE2"/>
    <w:rsid w:val="33387AE1"/>
    <w:rsid w:val="334BD253"/>
    <w:rsid w:val="3364ED9E"/>
    <w:rsid w:val="33750129"/>
    <w:rsid w:val="338E049A"/>
    <w:rsid w:val="339933D9"/>
    <w:rsid w:val="33A6BA85"/>
    <w:rsid w:val="33ADB5C5"/>
    <w:rsid w:val="33C41A97"/>
    <w:rsid w:val="33C98FD5"/>
    <w:rsid w:val="33C9CA76"/>
    <w:rsid w:val="33CFAD57"/>
    <w:rsid w:val="34171A86"/>
    <w:rsid w:val="3459E550"/>
    <w:rsid w:val="34667117"/>
    <w:rsid w:val="346BCC7F"/>
    <w:rsid w:val="348C9B67"/>
    <w:rsid w:val="34929BAA"/>
    <w:rsid w:val="349FE146"/>
    <w:rsid w:val="34B12FC1"/>
    <w:rsid w:val="34DF3E01"/>
    <w:rsid w:val="34FE801D"/>
    <w:rsid w:val="35314351"/>
    <w:rsid w:val="35347F79"/>
    <w:rsid w:val="3574D9FE"/>
    <w:rsid w:val="3575642E"/>
    <w:rsid w:val="35998A28"/>
    <w:rsid w:val="35A3A9F2"/>
    <w:rsid w:val="35A67CE3"/>
    <w:rsid w:val="35C495AC"/>
    <w:rsid w:val="35C97648"/>
    <w:rsid w:val="35D238CD"/>
    <w:rsid w:val="35F3BD6F"/>
    <w:rsid w:val="35FB70FC"/>
    <w:rsid w:val="35FBA420"/>
    <w:rsid w:val="35FCD6E5"/>
    <w:rsid w:val="361F689D"/>
    <w:rsid w:val="36343C70"/>
    <w:rsid w:val="365751A7"/>
    <w:rsid w:val="367995D5"/>
    <w:rsid w:val="36A2CE6B"/>
    <w:rsid w:val="36A5A818"/>
    <w:rsid w:val="36CADDB9"/>
    <w:rsid w:val="36E503EF"/>
    <w:rsid w:val="370316A6"/>
    <w:rsid w:val="3707C283"/>
    <w:rsid w:val="3711810D"/>
    <w:rsid w:val="3717440E"/>
    <w:rsid w:val="3724321F"/>
    <w:rsid w:val="3725F08D"/>
    <w:rsid w:val="3728E824"/>
    <w:rsid w:val="3731A70E"/>
    <w:rsid w:val="374BBA7C"/>
    <w:rsid w:val="3759E3A9"/>
    <w:rsid w:val="37B3D046"/>
    <w:rsid w:val="37E33628"/>
    <w:rsid w:val="3820B8A5"/>
    <w:rsid w:val="382451A6"/>
    <w:rsid w:val="38318B4E"/>
    <w:rsid w:val="38336753"/>
    <w:rsid w:val="3848FF1C"/>
    <w:rsid w:val="384C8F6B"/>
    <w:rsid w:val="38A58CCC"/>
    <w:rsid w:val="38B6DAA6"/>
    <w:rsid w:val="38C984CC"/>
    <w:rsid w:val="38DC8146"/>
    <w:rsid w:val="38DE3466"/>
    <w:rsid w:val="38EBD58D"/>
    <w:rsid w:val="39008C8C"/>
    <w:rsid w:val="3901C841"/>
    <w:rsid w:val="390222ED"/>
    <w:rsid w:val="391C2701"/>
    <w:rsid w:val="3945B676"/>
    <w:rsid w:val="394CC9DF"/>
    <w:rsid w:val="395C5330"/>
    <w:rsid w:val="396EA596"/>
    <w:rsid w:val="398576B0"/>
    <w:rsid w:val="3989C777"/>
    <w:rsid w:val="3998F73A"/>
    <w:rsid w:val="39A1EFF4"/>
    <w:rsid w:val="39B7E59B"/>
    <w:rsid w:val="39BDFF35"/>
    <w:rsid w:val="39CA2375"/>
    <w:rsid w:val="3A040EC1"/>
    <w:rsid w:val="3A06DA20"/>
    <w:rsid w:val="3A219838"/>
    <w:rsid w:val="3A3C3D1F"/>
    <w:rsid w:val="3A4C2E7D"/>
    <w:rsid w:val="3A55CD48"/>
    <w:rsid w:val="3A70E072"/>
    <w:rsid w:val="3A7EDE72"/>
    <w:rsid w:val="3A9806CF"/>
    <w:rsid w:val="3AA3F797"/>
    <w:rsid w:val="3ABD7F56"/>
    <w:rsid w:val="3AD0B04C"/>
    <w:rsid w:val="3AD0D8DC"/>
    <w:rsid w:val="3AD9F7DD"/>
    <w:rsid w:val="3B06B57C"/>
    <w:rsid w:val="3B20B185"/>
    <w:rsid w:val="3B401237"/>
    <w:rsid w:val="3B46349F"/>
    <w:rsid w:val="3B77062E"/>
    <w:rsid w:val="3BAF53C2"/>
    <w:rsid w:val="3C07B943"/>
    <w:rsid w:val="3C08C7A3"/>
    <w:rsid w:val="3C14351C"/>
    <w:rsid w:val="3C1C3422"/>
    <w:rsid w:val="3C24BE42"/>
    <w:rsid w:val="3C5E54FB"/>
    <w:rsid w:val="3C67C4B0"/>
    <w:rsid w:val="3C682247"/>
    <w:rsid w:val="3CB237EC"/>
    <w:rsid w:val="3CC016B1"/>
    <w:rsid w:val="3CDEBD4F"/>
    <w:rsid w:val="3CE731E4"/>
    <w:rsid w:val="3D03D5C2"/>
    <w:rsid w:val="3D078F69"/>
    <w:rsid w:val="3D1452F6"/>
    <w:rsid w:val="3D1FE9C6"/>
    <w:rsid w:val="3D33D2D8"/>
    <w:rsid w:val="3D4272F8"/>
    <w:rsid w:val="3D5978AC"/>
    <w:rsid w:val="3D5C29E2"/>
    <w:rsid w:val="3D5D722C"/>
    <w:rsid w:val="3D93A230"/>
    <w:rsid w:val="3D94F642"/>
    <w:rsid w:val="3D9DD4E7"/>
    <w:rsid w:val="3DBD0A44"/>
    <w:rsid w:val="3DD13E31"/>
    <w:rsid w:val="3DF5AA39"/>
    <w:rsid w:val="3DF73180"/>
    <w:rsid w:val="3E007980"/>
    <w:rsid w:val="3E3BAFE8"/>
    <w:rsid w:val="3E448575"/>
    <w:rsid w:val="3E691AAD"/>
    <w:rsid w:val="3E723BF6"/>
    <w:rsid w:val="3E7CE58F"/>
    <w:rsid w:val="3E7DDD94"/>
    <w:rsid w:val="3E8FE6AE"/>
    <w:rsid w:val="3EC8D67E"/>
    <w:rsid w:val="3EEC21E8"/>
    <w:rsid w:val="3EFD3610"/>
    <w:rsid w:val="3EFE1070"/>
    <w:rsid w:val="3F019B58"/>
    <w:rsid w:val="3F4FA569"/>
    <w:rsid w:val="3F8C68F3"/>
    <w:rsid w:val="3FBFF0EA"/>
    <w:rsid w:val="3FF21FE6"/>
    <w:rsid w:val="3FF29699"/>
    <w:rsid w:val="403AE8A4"/>
    <w:rsid w:val="4047441B"/>
    <w:rsid w:val="4070796C"/>
    <w:rsid w:val="407A9756"/>
    <w:rsid w:val="40882E9C"/>
    <w:rsid w:val="408D7326"/>
    <w:rsid w:val="40A5BB2B"/>
    <w:rsid w:val="40ADD0E0"/>
    <w:rsid w:val="40BB1D49"/>
    <w:rsid w:val="40D575B8"/>
    <w:rsid w:val="40F2CADF"/>
    <w:rsid w:val="41375519"/>
    <w:rsid w:val="4159CBCF"/>
    <w:rsid w:val="4165D9C3"/>
    <w:rsid w:val="41701E12"/>
    <w:rsid w:val="4197359A"/>
    <w:rsid w:val="4197AA60"/>
    <w:rsid w:val="419967D6"/>
    <w:rsid w:val="41A92B14"/>
    <w:rsid w:val="41ABE397"/>
    <w:rsid w:val="41B084B1"/>
    <w:rsid w:val="41C611F2"/>
    <w:rsid w:val="41CBE7A8"/>
    <w:rsid w:val="41D89DF1"/>
    <w:rsid w:val="41E6FF19"/>
    <w:rsid w:val="41EE0937"/>
    <w:rsid w:val="41FDD266"/>
    <w:rsid w:val="42035A6D"/>
    <w:rsid w:val="4224F446"/>
    <w:rsid w:val="4227A34C"/>
    <w:rsid w:val="426CA347"/>
    <w:rsid w:val="4271D828"/>
    <w:rsid w:val="427F5EA8"/>
    <w:rsid w:val="4286263C"/>
    <w:rsid w:val="42A1CDB5"/>
    <w:rsid w:val="42B82086"/>
    <w:rsid w:val="42BD3662"/>
    <w:rsid w:val="42C3C87D"/>
    <w:rsid w:val="42D17619"/>
    <w:rsid w:val="42E11090"/>
    <w:rsid w:val="42E8DE29"/>
    <w:rsid w:val="42FBA884"/>
    <w:rsid w:val="430DB753"/>
    <w:rsid w:val="4311A5B5"/>
    <w:rsid w:val="43128E59"/>
    <w:rsid w:val="4334625E"/>
    <w:rsid w:val="43D2B313"/>
    <w:rsid w:val="43D4FEA9"/>
    <w:rsid w:val="43E1A636"/>
    <w:rsid w:val="43F407E6"/>
    <w:rsid w:val="4422A12C"/>
    <w:rsid w:val="4448229E"/>
    <w:rsid w:val="445358AB"/>
    <w:rsid w:val="445F90FF"/>
    <w:rsid w:val="4497586A"/>
    <w:rsid w:val="449778E5"/>
    <w:rsid w:val="44A4CCA5"/>
    <w:rsid w:val="44B8EC37"/>
    <w:rsid w:val="44C9E230"/>
    <w:rsid w:val="44E04E58"/>
    <w:rsid w:val="44EC58E0"/>
    <w:rsid w:val="450DC59C"/>
    <w:rsid w:val="452370C7"/>
    <w:rsid w:val="4534251E"/>
    <w:rsid w:val="454F44B1"/>
    <w:rsid w:val="4550AE54"/>
    <w:rsid w:val="455B81CF"/>
    <w:rsid w:val="45600B80"/>
    <w:rsid w:val="45687E03"/>
    <w:rsid w:val="4568F25E"/>
    <w:rsid w:val="4571B8EF"/>
    <w:rsid w:val="458B7726"/>
    <w:rsid w:val="458B904F"/>
    <w:rsid w:val="459C3CB3"/>
    <w:rsid w:val="45A09180"/>
    <w:rsid w:val="45D82A8F"/>
    <w:rsid w:val="45EC7698"/>
    <w:rsid w:val="46014AA6"/>
    <w:rsid w:val="46151166"/>
    <w:rsid w:val="462BFF27"/>
    <w:rsid w:val="4630316D"/>
    <w:rsid w:val="4647BDA1"/>
    <w:rsid w:val="464FA4B1"/>
    <w:rsid w:val="465277BE"/>
    <w:rsid w:val="466EE7AC"/>
    <w:rsid w:val="46C1099F"/>
    <w:rsid w:val="46E149C8"/>
    <w:rsid w:val="46FB0A58"/>
    <w:rsid w:val="46FF6396"/>
    <w:rsid w:val="4705B13B"/>
    <w:rsid w:val="4709160B"/>
    <w:rsid w:val="4717C1FF"/>
    <w:rsid w:val="473649D4"/>
    <w:rsid w:val="4745F664"/>
    <w:rsid w:val="475BE402"/>
    <w:rsid w:val="4775DF1C"/>
    <w:rsid w:val="4785FE46"/>
    <w:rsid w:val="47920C4D"/>
    <w:rsid w:val="47937A49"/>
    <w:rsid w:val="4799AB21"/>
    <w:rsid w:val="47A57BA7"/>
    <w:rsid w:val="47B3B055"/>
    <w:rsid w:val="47CC8698"/>
    <w:rsid w:val="47DFD315"/>
    <w:rsid w:val="47EDB59D"/>
    <w:rsid w:val="47F8018D"/>
    <w:rsid w:val="482BE39F"/>
    <w:rsid w:val="482FD1B4"/>
    <w:rsid w:val="484EC6B2"/>
    <w:rsid w:val="486D09DF"/>
    <w:rsid w:val="4886F29D"/>
    <w:rsid w:val="48A40B2E"/>
    <w:rsid w:val="48A57DCB"/>
    <w:rsid w:val="48C317E8"/>
    <w:rsid w:val="48C51363"/>
    <w:rsid w:val="48C76917"/>
    <w:rsid w:val="48ED8BB8"/>
    <w:rsid w:val="48F1F62D"/>
    <w:rsid w:val="490009D3"/>
    <w:rsid w:val="49053424"/>
    <w:rsid w:val="491B93C1"/>
    <w:rsid w:val="4923040F"/>
    <w:rsid w:val="4927E21E"/>
    <w:rsid w:val="492D31D7"/>
    <w:rsid w:val="49382B98"/>
    <w:rsid w:val="494432A6"/>
    <w:rsid w:val="49458105"/>
    <w:rsid w:val="494CF3AE"/>
    <w:rsid w:val="495911E9"/>
    <w:rsid w:val="49619DC8"/>
    <w:rsid w:val="49623186"/>
    <w:rsid w:val="496EFA0A"/>
    <w:rsid w:val="497A150C"/>
    <w:rsid w:val="49843FE8"/>
    <w:rsid w:val="4996A94C"/>
    <w:rsid w:val="499F19E3"/>
    <w:rsid w:val="49C4F61E"/>
    <w:rsid w:val="49FA2C01"/>
    <w:rsid w:val="49FD066D"/>
    <w:rsid w:val="4A494798"/>
    <w:rsid w:val="4A550DE9"/>
    <w:rsid w:val="4A555FD5"/>
    <w:rsid w:val="4A645AE1"/>
    <w:rsid w:val="4A648BEA"/>
    <w:rsid w:val="4A701E09"/>
    <w:rsid w:val="4A71D6B5"/>
    <w:rsid w:val="4A7AA563"/>
    <w:rsid w:val="4A7DC8AA"/>
    <w:rsid w:val="4AB8C224"/>
    <w:rsid w:val="4AC7623A"/>
    <w:rsid w:val="4AD0DFBB"/>
    <w:rsid w:val="4B2B3EA7"/>
    <w:rsid w:val="4B3136BC"/>
    <w:rsid w:val="4B4E151A"/>
    <w:rsid w:val="4B52B415"/>
    <w:rsid w:val="4B59A368"/>
    <w:rsid w:val="4B5BC2C2"/>
    <w:rsid w:val="4B6EC470"/>
    <w:rsid w:val="4B86D5BE"/>
    <w:rsid w:val="4B915C2E"/>
    <w:rsid w:val="4B9F6F33"/>
    <w:rsid w:val="4BAB6C50"/>
    <w:rsid w:val="4BB6A8F9"/>
    <w:rsid w:val="4BC2CCD3"/>
    <w:rsid w:val="4BC5FB37"/>
    <w:rsid w:val="4BC8BAD9"/>
    <w:rsid w:val="4C21E5D8"/>
    <w:rsid w:val="4C377F85"/>
    <w:rsid w:val="4C847061"/>
    <w:rsid w:val="4C8909F7"/>
    <w:rsid w:val="4C8B607D"/>
    <w:rsid w:val="4CA921C9"/>
    <w:rsid w:val="4CDA35B3"/>
    <w:rsid w:val="4CDB6D0D"/>
    <w:rsid w:val="4CF04EFC"/>
    <w:rsid w:val="4CF1DA00"/>
    <w:rsid w:val="4D1035F5"/>
    <w:rsid w:val="4D2A1036"/>
    <w:rsid w:val="4D2CA717"/>
    <w:rsid w:val="4D35ECEF"/>
    <w:rsid w:val="4D36B64C"/>
    <w:rsid w:val="4D42611C"/>
    <w:rsid w:val="4D436B02"/>
    <w:rsid w:val="4D471FA2"/>
    <w:rsid w:val="4D5E4B3F"/>
    <w:rsid w:val="4D6CBC37"/>
    <w:rsid w:val="4D7B2E3F"/>
    <w:rsid w:val="4D923117"/>
    <w:rsid w:val="4DA41CEB"/>
    <w:rsid w:val="4DA68171"/>
    <w:rsid w:val="4DBB3263"/>
    <w:rsid w:val="4DC21203"/>
    <w:rsid w:val="4DDDAA13"/>
    <w:rsid w:val="4DE74D8C"/>
    <w:rsid w:val="4E03A0F8"/>
    <w:rsid w:val="4E05EA04"/>
    <w:rsid w:val="4E24633F"/>
    <w:rsid w:val="4E3C7336"/>
    <w:rsid w:val="4E3D099F"/>
    <w:rsid w:val="4E40A871"/>
    <w:rsid w:val="4E484AB4"/>
    <w:rsid w:val="4E5B4BBA"/>
    <w:rsid w:val="4E8B60CC"/>
    <w:rsid w:val="4E8D42DF"/>
    <w:rsid w:val="4EABFDE5"/>
    <w:rsid w:val="4EBC6780"/>
    <w:rsid w:val="4EC5763F"/>
    <w:rsid w:val="4EDADC06"/>
    <w:rsid w:val="4EE7E77B"/>
    <w:rsid w:val="4EEAED5B"/>
    <w:rsid w:val="4EF497FB"/>
    <w:rsid w:val="4F032CBD"/>
    <w:rsid w:val="4F09C1F9"/>
    <w:rsid w:val="4F2B215E"/>
    <w:rsid w:val="4F3643BC"/>
    <w:rsid w:val="4F6225CF"/>
    <w:rsid w:val="4F875EDF"/>
    <w:rsid w:val="4FC1FF1D"/>
    <w:rsid w:val="4FDE044C"/>
    <w:rsid w:val="5007BE6D"/>
    <w:rsid w:val="5016E318"/>
    <w:rsid w:val="502B60DE"/>
    <w:rsid w:val="503406CB"/>
    <w:rsid w:val="507ABA8E"/>
    <w:rsid w:val="509673C1"/>
    <w:rsid w:val="50981918"/>
    <w:rsid w:val="509A1B3D"/>
    <w:rsid w:val="509D6C0F"/>
    <w:rsid w:val="509E6464"/>
    <w:rsid w:val="50A3D810"/>
    <w:rsid w:val="50C9AF8D"/>
    <w:rsid w:val="50D0B388"/>
    <w:rsid w:val="50F0C43C"/>
    <w:rsid w:val="50F18290"/>
    <w:rsid w:val="5112F91E"/>
    <w:rsid w:val="512CEC1F"/>
    <w:rsid w:val="512F816E"/>
    <w:rsid w:val="513A1BD2"/>
    <w:rsid w:val="514D070E"/>
    <w:rsid w:val="5174C739"/>
    <w:rsid w:val="517C76F6"/>
    <w:rsid w:val="51862848"/>
    <w:rsid w:val="5191C06A"/>
    <w:rsid w:val="519BE0A0"/>
    <w:rsid w:val="51B3B665"/>
    <w:rsid w:val="51E59F40"/>
    <w:rsid w:val="521621E3"/>
    <w:rsid w:val="521CC43A"/>
    <w:rsid w:val="524613A3"/>
    <w:rsid w:val="52467E7A"/>
    <w:rsid w:val="524CB59C"/>
    <w:rsid w:val="52544A68"/>
    <w:rsid w:val="52892AC3"/>
    <w:rsid w:val="5293149F"/>
    <w:rsid w:val="52B467AF"/>
    <w:rsid w:val="52C692DB"/>
    <w:rsid w:val="52CB994D"/>
    <w:rsid w:val="52E6E3E3"/>
    <w:rsid w:val="52F501E0"/>
    <w:rsid w:val="52F52864"/>
    <w:rsid w:val="5314E1C1"/>
    <w:rsid w:val="5317F6E4"/>
    <w:rsid w:val="53272B00"/>
    <w:rsid w:val="532F0624"/>
    <w:rsid w:val="533F5F2F"/>
    <w:rsid w:val="535E83E7"/>
    <w:rsid w:val="53828E22"/>
    <w:rsid w:val="5384C2DC"/>
    <w:rsid w:val="53898D3D"/>
    <w:rsid w:val="5397FD9C"/>
    <w:rsid w:val="539CC0E5"/>
    <w:rsid w:val="539E9A9F"/>
    <w:rsid w:val="53B42BE1"/>
    <w:rsid w:val="53C24238"/>
    <w:rsid w:val="53CB41D7"/>
    <w:rsid w:val="53CC2C49"/>
    <w:rsid w:val="53F17590"/>
    <w:rsid w:val="53F20C31"/>
    <w:rsid w:val="53F33DD6"/>
    <w:rsid w:val="5439BCED"/>
    <w:rsid w:val="5462FEBD"/>
    <w:rsid w:val="549763C4"/>
    <w:rsid w:val="54A34E6F"/>
    <w:rsid w:val="54AC7DE0"/>
    <w:rsid w:val="54B55D01"/>
    <w:rsid w:val="54EB5CA6"/>
    <w:rsid w:val="54F4860F"/>
    <w:rsid w:val="5509DFCD"/>
    <w:rsid w:val="5520227E"/>
    <w:rsid w:val="55316DF2"/>
    <w:rsid w:val="553688EA"/>
    <w:rsid w:val="5546F5FC"/>
    <w:rsid w:val="554774BD"/>
    <w:rsid w:val="555A6EB3"/>
    <w:rsid w:val="556C410B"/>
    <w:rsid w:val="559F0732"/>
    <w:rsid w:val="55A15FA2"/>
    <w:rsid w:val="55A46BF8"/>
    <w:rsid w:val="55ABEE5D"/>
    <w:rsid w:val="55D39E61"/>
    <w:rsid w:val="55DDE226"/>
    <w:rsid w:val="55E46156"/>
    <w:rsid w:val="55EDA67B"/>
    <w:rsid w:val="55FCDAD1"/>
    <w:rsid w:val="56168AFC"/>
    <w:rsid w:val="561B562C"/>
    <w:rsid w:val="56536075"/>
    <w:rsid w:val="565DD794"/>
    <w:rsid w:val="567F1CB3"/>
    <w:rsid w:val="56878696"/>
    <w:rsid w:val="56A2A44D"/>
    <w:rsid w:val="56AB0D62"/>
    <w:rsid w:val="56CB77D6"/>
    <w:rsid w:val="56F88B11"/>
    <w:rsid w:val="570ADCD1"/>
    <w:rsid w:val="57201BE3"/>
    <w:rsid w:val="572161AF"/>
    <w:rsid w:val="5733BDB0"/>
    <w:rsid w:val="576BC1DA"/>
    <w:rsid w:val="57B10EEE"/>
    <w:rsid w:val="57BC6804"/>
    <w:rsid w:val="57BEB0D7"/>
    <w:rsid w:val="57CF4EF1"/>
    <w:rsid w:val="5805127A"/>
    <w:rsid w:val="581AAF4B"/>
    <w:rsid w:val="5822EF75"/>
    <w:rsid w:val="583C0335"/>
    <w:rsid w:val="5856EE5E"/>
    <w:rsid w:val="58660FD4"/>
    <w:rsid w:val="5873F832"/>
    <w:rsid w:val="58A62490"/>
    <w:rsid w:val="58B873B0"/>
    <w:rsid w:val="58BDEE45"/>
    <w:rsid w:val="58C4AB01"/>
    <w:rsid w:val="58DAB038"/>
    <w:rsid w:val="58E4C118"/>
    <w:rsid w:val="58F50D20"/>
    <w:rsid w:val="5904C871"/>
    <w:rsid w:val="592F21D6"/>
    <w:rsid w:val="597256FA"/>
    <w:rsid w:val="59A1A4FE"/>
    <w:rsid w:val="59CCFEA5"/>
    <w:rsid w:val="59DCD53C"/>
    <w:rsid w:val="59E68C3B"/>
    <w:rsid w:val="59F1B3CD"/>
    <w:rsid w:val="59FA8EBD"/>
    <w:rsid w:val="5A01E035"/>
    <w:rsid w:val="5A02C868"/>
    <w:rsid w:val="5A2CC7A2"/>
    <w:rsid w:val="5A3838AF"/>
    <w:rsid w:val="5A3E500D"/>
    <w:rsid w:val="5A46B56C"/>
    <w:rsid w:val="5A51CB82"/>
    <w:rsid w:val="5A583CE0"/>
    <w:rsid w:val="5A5A794E"/>
    <w:rsid w:val="5A88EE47"/>
    <w:rsid w:val="5A9F62EE"/>
    <w:rsid w:val="5AC19F48"/>
    <w:rsid w:val="5ADBD84E"/>
    <w:rsid w:val="5B33D48E"/>
    <w:rsid w:val="5B36726A"/>
    <w:rsid w:val="5B469C79"/>
    <w:rsid w:val="5B56F620"/>
    <w:rsid w:val="5B83D0E1"/>
    <w:rsid w:val="5B927AFA"/>
    <w:rsid w:val="5BC42C97"/>
    <w:rsid w:val="5BE9C36C"/>
    <w:rsid w:val="5BF30D3E"/>
    <w:rsid w:val="5BF896CB"/>
    <w:rsid w:val="5C134774"/>
    <w:rsid w:val="5C1C1FB3"/>
    <w:rsid w:val="5C263070"/>
    <w:rsid w:val="5C37AA5B"/>
    <w:rsid w:val="5C43E4E5"/>
    <w:rsid w:val="5C66AC3C"/>
    <w:rsid w:val="5C694EFA"/>
    <w:rsid w:val="5C7145D3"/>
    <w:rsid w:val="5C7C07F1"/>
    <w:rsid w:val="5C8ADCDE"/>
    <w:rsid w:val="5C9DF38B"/>
    <w:rsid w:val="5CA608E6"/>
    <w:rsid w:val="5CB1FC7C"/>
    <w:rsid w:val="5CC12A0D"/>
    <w:rsid w:val="5CC288DD"/>
    <w:rsid w:val="5CD6ECE4"/>
    <w:rsid w:val="5CD9872A"/>
    <w:rsid w:val="5CFF5A6D"/>
    <w:rsid w:val="5D065CAA"/>
    <w:rsid w:val="5D15BD85"/>
    <w:rsid w:val="5D358BEC"/>
    <w:rsid w:val="5D5CB71C"/>
    <w:rsid w:val="5D5DC09D"/>
    <w:rsid w:val="5D89B2DB"/>
    <w:rsid w:val="5D9B9710"/>
    <w:rsid w:val="5DC80161"/>
    <w:rsid w:val="5DE820E7"/>
    <w:rsid w:val="5E08CECB"/>
    <w:rsid w:val="5E19B2B5"/>
    <w:rsid w:val="5E23AB3A"/>
    <w:rsid w:val="5E33CBB5"/>
    <w:rsid w:val="5E400598"/>
    <w:rsid w:val="5E44DAF9"/>
    <w:rsid w:val="5E62908D"/>
    <w:rsid w:val="5E666D93"/>
    <w:rsid w:val="5E687014"/>
    <w:rsid w:val="5E6E0BD3"/>
    <w:rsid w:val="5E80391E"/>
    <w:rsid w:val="5E86A2A7"/>
    <w:rsid w:val="5E91881D"/>
    <w:rsid w:val="5E93F0AC"/>
    <w:rsid w:val="5ECDA6D1"/>
    <w:rsid w:val="5ECE0DF7"/>
    <w:rsid w:val="5EDA8464"/>
    <w:rsid w:val="5EFC716F"/>
    <w:rsid w:val="5F026A1F"/>
    <w:rsid w:val="5F176F25"/>
    <w:rsid w:val="5F32DAAB"/>
    <w:rsid w:val="5F3CAED3"/>
    <w:rsid w:val="5F6D6419"/>
    <w:rsid w:val="5F72A015"/>
    <w:rsid w:val="5F9C078D"/>
    <w:rsid w:val="5FA47C07"/>
    <w:rsid w:val="5FB126F6"/>
    <w:rsid w:val="5FC93D57"/>
    <w:rsid w:val="5FD9D012"/>
    <w:rsid w:val="5FE741B3"/>
    <w:rsid w:val="5FF3B22A"/>
    <w:rsid w:val="6016E366"/>
    <w:rsid w:val="60220C7A"/>
    <w:rsid w:val="6029AD22"/>
    <w:rsid w:val="605D4DA7"/>
    <w:rsid w:val="60611F45"/>
    <w:rsid w:val="607178AC"/>
    <w:rsid w:val="607211A6"/>
    <w:rsid w:val="609F0F5D"/>
    <w:rsid w:val="60B183FC"/>
    <w:rsid w:val="60B24A78"/>
    <w:rsid w:val="60FD7CCA"/>
    <w:rsid w:val="6103E515"/>
    <w:rsid w:val="61135403"/>
    <w:rsid w:val="611EAA18"/>
    <w:rsid w:val="6126F132"/>
    <w:rsid w:val="613C861D"/>
    <w:rsid w:val="61436A22"/>
    <w:rsid w:val="6144B6F6"/>
    <w:rsid w:val="6148715E"/>
    <w:rsid w:val="615E12AA"/>
    <w:rsid w:val="6176FC97"/>
    <w:rsid w:val="617AE5E3"/>
    <w:rsid w:val="61A49625"/>
    <w:rsid w:val="61A5FF50"/>
    <w:rsid w:val="61C46417"/>
    <w:rsid w:val="61CEC394"/>
    <w:rsid w:val="61DFF708"/>
    <w:rsid w:val="61FCEFA6"/>
    <w:rsid w:val="621F3BA2"/>
    <w:rsid w:val="623F0DC5"/>
    <w:rsid w:val="6255B5B5"/>
    <w:rsid w:val="6257486A"/>
    <w:rsid w:val="6268DD78"/>
    <w:rsid w:val="627873C3"/>
    <w:rsid w:val="629A9938"/>
    <w:rsid w:val="62B7C3D0"/>
    <w:rsid w:val="62E927BE"/>
    <w:rsid w:val="62EFA910"/>
    <w:rsid w:val="62F6417B"/>
    <w:rsid w:val="630ED68E"/>
    <w:rsid w:val="6313EE9D"/>
    <w:rsid w:val="631B53B6"/>
    <w:rsid w:val="631D39DF"/>
    <w:rsid w:val="633B08D1"/>
    <w:rsid w:val="633B838E"/>
    <w:rsid w:val="636E13AC"/>
    <w:rsid w:val="637D5DD4"/>
    <w:rsid w:val="638A7CDA"/>
    <w:rsid w:val="638DA42E"/>
    <w:rsid w:val="638EC5FF"/>
    <w:rsid w:val="63A6A442"/>
    <w:rsid w:val="63C7246E"/>
    <w:rsid w:val="63C73F1E"/>
    <w:rsid w:val="63CECFC4"/>
    <w:rsid w:val="63D05162"/>
    <w:rsid w:val="63D772A3"/>
    <w:rsid w:val="63DC6EBC"/>
    <w:rsid w:val="63EBF1A0"/>
    <w:rsid w:val="640BEE6C"/>
    <w:rsid w:val="6429278D"/>
    <w:rsid w:val="645D372B"/>
    <w:rsid w:val="646CE8CF"/>
    <w:rsid w:val="6484F9DF"/>
    <w:rsid w:val="6485582C"/>
    <w:rsid w:val="648AD240"/>
    <w:rsid w:val="64A2616F"/>
    <w:rsid w:val="64F883AA"/>
    <w:rsid w:val="6509F854"/>
    <w:rsid w:val="6522313C"/>
    <w:rsid w:val="652636E3"/>
    <w:rsid w:val="652E0ECB"/>
    <w:rsid w:val="655A99CA"/>
    <w:rsid w:val="655CA10F"/>
    <w:rsid w:val="656DE1D1"/>
    <w:rsid w:val="657679D7"/>
    <w:rsid w:val="658626D5"/>
    <w:rsid w:val="65AC2AEA"/>
    <w:rsid w:val="65B95B07"/>
    <w:rsid w:val="65D738CC"/>
    <w:rsid w:val="65F4EF7F"/>
    <w:rsid w:val="660B1501"/>
    <w:rsid w:val="6626041A"/>
    <w:rsid w:val="664AD30A"/>
    <w:rsid w:val="66519A91"/>
    <w:rsid w:val="6652253E"/>
    <w:rsid w:val="6653CB57"/>
    <w:rsid w:val="665689E3"/>
    <w:rsid w:val="66672F16"/>
    <w:rsid w:val="6686DED7"/>
    <w:rsid w:val="66890E6F"/>
    <w:rsid w:val="668B6558"/>
    <w:rsid w:val="669693E8"/>
    <w:rsid w:val="66A1B291"/>
    <w:rsid w:val="66AC19DA"/>
    <w:rsid w:val="66AF8D72"/>
    <w:rsid w:val="66C95768"/>
    <w:rsid w:val="66D1CF57"/>
    <w:rsid w:val="672D5125"/>
    <w:rsid w:val="6745757E"/>
    <w:rsid w:val="677A7F3E"/>
    <w:rsid w:val="6782ED28"/>
    <w:rsid w:val="67983D14"/>
    <w:rsid w:val="67B939D7"/>
    <w:rsid w:val="67BB9FCE"/>
    <w:rsid w:val="67BE2BDC"/>
    <w:rsid w:val="67E65C13"/>
    <w:rsid w:val="67E84F8A"/>
    <w:rsid w:val="67F8AB30"/>
    <w:rsid w:val="67F91D1A"/>
    <w:rsid w:val="68049EDA"/>
    <w:rsid w:val="680D3450"/>
    <w:rsid w:val="6821AA95"/>
    <w:rsid w:val="6828A087"/>
    <w:rsid w:val="6838FC7F"/>
    <w:rsid w:val="6859AF55"/>
    <w:rsid w:val="685E20F2"/>
    <w:rsid w:val="686B177E"/>
    <w:rsid w:val="6876FA6F"/>
    <w:rsid w:val="68A79281"/>
    <w:rsid w:val="68ADF653"/>
    <w:rsid w:val="68B6ECCC"/>
    <w:rsid w:val="68CBD6A1"/>
    <w:rsid w:val="68FD59BC"/>
    <w:rsid w:val="6901825E"/>
    <w:rsid w:val="690DA907"/>
    <w:rsid w:val="69106322"/>
    <w:rsid w:val="6942C818"/>
    <w:rsid w:val="694D7A36"/>
    <w:rsid w:val="69687F4C"/>
    <w:rsid w:val="697A687D"/>
    <w:rsid w:val="6994C3BB"/>
    <w:rsid w:val="699C0FA5"/>
    <w:rsid w:val="69A4DC5F"/>
    <w:rsid w:val="69A6B3F2"/>
    <w:rsid w:val="69AD52D2"/>
    <w:rsid w:val="69D2DFCD"/>
    <w:rsid w:val="69DF372E"/>
    <w:rsid w:val="69EB7BD3"/>
    <w:rsid w:val="6A08018B"/>
    <w:rsid w:val="6A1417B8"/>
    <w:rsid w:val="6A172C4E"/>
    <w:rsid w:val="6A1D3435"/>
    <w:rsid w:val="6A21F978"/>
    <w:rsid w:val="6A3C35C3"/>
    <w:rsid w:val="6A420C6D"/>
    <w:rsid w:val="6A427097"/>
    <w:rsid w:val="6A63B7ED"/>
    <w:rsid w:val="6A659B96"/>
    <w:rsid w:val="6A86EAFB"/>
    <w:rsid w:val="6AB60F84"/>
    <w:rsid w:val="6AC5D74D"/>
    <w:rsid w:val="6AF4B4FE"/>
    <w:rsid w:val="6B1F03DB"/>
    <w:rsid w:val="6B4DBC04"/>
    <w:rsid w:val="6B708BFD"/>
    <w:rsid w:val="6B7B5891"/>
    <w:rsid w:val="6B8F0E27"/>
    <w:rsid w:val="6B96FAB3"/>
    <w:rsid w:val="6B9DDD9F"/>
    <w:rsid w:val="6BB080AD"/>
    <w:rsid w:val="6C185BB3"/>
    <w:rsid w:val="6C3585E2"/>
    <w:rsid w:val="6C3B0FE3"/>
    <w:rsid w:val="6C494ADA"/>
    <w:rsid w:val="6CA537D4"/>
    <w:rsid w:val="6CADA442"/>
    <w:rsid w:val="6CC28D97"/>
    <w:rsid w:val="6CC444EF"/>
    <w:rsid w:val="6CC4B228"/>
    <w:rsid w:val="6CC6E1F6"/>
    <w:rsid w:val="6CC9A4D5"/>
    <w:rsid w:val="6CDF0813"/>
    <w:rsid w:val="6CE96729"/>
    <w:rsid w:val="6CEC4AA8"/>
    <w:rsid w:val="6CF1EDDA"/>
    <w:rsid w:val="6CFB62A1"/>
    <w:rsid w:val="6D000059"/>
    <w:rsid w:val="6D0E8DCB"/>
    <w:rsid w:val="6D11AFAF"/>
    <w:rsid w:val="6D346BC4"/>
    <w:rsid w:val="6D3FA24D"/>
    <w:rsid w:val="6D5B388F"/>
    <w:rsid w:val="6D6699AE"/>
    <w:rsid w:val="6D7263CF"/>
    <w:rsid w:val="6D767FD5"/>
    <w:rsid w:val="6D7801D6"/>
    <w:rsid w:val="6D7E0B75"/>
    <w:rsid w:val="6D815CAB"/>
    <w:rsid w:val="6D824816"/>
    <w:rsid w:val="6D9F5E46"/>
    <w:rsid w:val="6DA7E413"/>
    <w:rsid w:val="6DBD3013"/>
    <w:rsid w:val="6DCF75F6"/>
    <w:rsid w:val="6DDDEC53"/>
    <w:rsid w:val="6DF47B84"/>
    <w:rsid w:val="6E1AC9E7"/>
    <w:rsid w:val="6E35FA78"/>
    <w:rsid w:val="6E381F4B"/>
    <w:rsid w:val="6E6853AF"/>
    <w:rsid w:val="6E7B157C"/>
    <w:rsid w:val="6E7EEE77"/>
    <w:rsid w:val="6E86FAC9"/>
    <w:rsid w:val="6E92D555"/>
    <w:rsid w:val="6EBD7B47"/>
    <w:rsid w:val="6EC7623B"/>
    <w:rsid w:val="6ED49E37"/>
    <w:rsid w:val="6EE018C2"/>
    <w:rsid w:val="6F078705"/>
    <w:rsid w:val="6F10070E"/>
    <w:rsid w:val="6F15BF27"/>
    <w:rsid w:val="6F209394"/>
    <w:rsid w:val="6F2E100D"/>
    <w:rsid w:val="6F39D462"/>
    <w:rsid w:val="6F4AB728"/>
    <w:rsid w:val="6F607197"/>
    <w:rsid w:val="6F682819"/>
    <w:rsid w:val="6F76A03A"/>
    <w:rsid w:val="6FD6DAFC"/>
    <w:rsid w:val="6FE643B0"/>
    <w:rsid w:val="6FEB6BB0"/>
    <w:rsid w:val="700EE71D"/>
    <w:rsid w:val="70366F42"/>
    <w:rsid w:val="70397E92"/>
    <w:rsid w:val="7087DA87"/>
    <w:rsid w:val="70AB0CAE"/>
    <w:rsid w:val="70ACC90D"/>
    <w:rsid w:val="70BAFBED"/>
    <w:rsid w:val="70D2369D"/>
    <w:rsid w:val="711D8F5D"/>
    <w:rsid w:val="71418EC8"/>
    <w:rsid w:val="714760E2"/>
    <w:rsid w:val="714D5A2B"/>
    <w:rsid w:val="7165E6C2"/>
    <w:rsid w:val="71683A46"/>
    <w:rsid w:val="7180150F"/>
    <w:rsid w:val="7183262D"/>
    <w:rsid w:val="718D5DD9"/>
    <w:rsid w:val="71C7013D"/>
    <w:rsid w:val="71CFAAD2"/>
    <w:rsid w:val="71E03F6E"/>
    <w:rsid w:val="71E2A9D4"/>
    <w:rsid w:val="71F1FF81"/>
    <w:rsid w:val="7202D886"/>
    <w:rsid w:val="723BB03C"/>
    <w:rsid w:val="723E5ADD"/>
    <w:rsid w:val="724E90AE"/>
    <w:rsid w:val="724EB167"/>
    <w:rsid w:val="725A3F08"/>
    <w:rsid w:val="7262BEF8"/>
    <w:rsid w:val="72822B00"/>
    <w:rsid w:val="72B7D2D7"/>
    <w:rsid w:val="72B7EE56"/>
    <w:rsid w:val="72B8BFA2"/>
    <w:rsid w:val="72C7B325"/>
    <w:rsid w:val="72CBB446"/>
    <w:rsid w:val="731BD8B3"/>
    <w:rsid w:val="73204885"/>
    <w:rsid w:val="7339C456"/>
    <w:rsid w:val="7349FA63"/>
    <w:rsid w:val="73513C96"/>
    <w:rsid w:val="7356EFDD"/>
    <w:rsid w:val="7361BE04"/>
    <w:rsid w:val="736BBE8A"/>
    <w:rsid w:val="7370C151"/>
    <w:rsid w:val="737A8BF5"/>
    <w:rsid w:val="738BF5CE"/>
    <w:rsid w:val="73AE9462"/>
    <w:rsid w:val="73B46909"/>
    <w:rsid w:val="73C5A3E0"/>
    <w:rsid w:val="73C9CE5A"/>
    <w:rsid w:val="73CC9BBF"/>
    <w:rsid w:val="73D75C27"/>
    <w:rsid w:val="73DFCDC8"/>
    <w:rsid w:val="73EA0B4A"/>
    <w:rsid w:val="73F3A532"/>
    <w:rsid w:val="7408A224"/>
    <w:rsid w:val="740B4B07"/>
    <w:rsid w:val="740CF210"/>
    <w:rsid w:val="7421E3D9"/>
    <w:rsid w:val="7433A83D"/>
    <w:rsid w:val="743B15E1"/>
    <w:rsid w:val="743BCF83"/>
    <w:rsid w:val="746C3393"/>
    <w:rsid w:val="74769869"/>
    <w:rsid w:val="749498B4"/>
    <w:rsid w:val="74A7A160"/>
    <w:rsid w:val="74B12305"/>
    <w:rsid w:val="74CA59D0"/>
    <w:rsid w:val="74CAD472"/>
    <w:rsid w:val="750425BD"/>
    <w:rsid w:val="7505A13B"/>
    <w:rsid w:val="750A33D3"/>
    <w:rsid w:val="750C716B"/>
    <w:rsid w:val="75293DE1"/>
    <w:rsid w:val="752B9788"/>
    <w:rsid w:val="753DC6C6"/>
    <w:rsid w:val="754A8E28"/>
    <w:rsid w:val="755B031C"/>
    <w:rsid w:val="7592C166"/>
    <w:rsid w:val="7596AC0C"/>
    <w:rsid w:val="75A95179"/>
    <w:rsid w:val="75CA6CE4"/>
    <w:rsid w:val="75CC9112"/>
    <w:rsid w:val="75D45AB9"/>
    <w:rsid w:val="75DC30F5"/>
    <w:rsid w:val="75DCB991"/>
    <w:rsid w:val="7613C092"/>
    <w:rsid w:val="762899A7"/>
    <w:rsid w:val="763072CD"/>
    <w:rsid w:val="764063D7"/>
    <w:rsid w:val="7645085B"/>
    <w:rsid w:val="76D61F36"/>
    <w:rsid w:val="76F1CD0F"/>
    <w:rsid w:val="77245845"/>
    <w:rsid w:val="773EFC19"/>
    <w:rsid w:val="774980EA"/>
    <w:rsid w:val="7760DA14"/>
    <w:rsid w:val="77644838"/>
    <w:rsid w:val="7769F45C"/>
    <w:rsid w:val="77755143"/>
    <w:rsid w:val="777AB4E9"/>
    <w:rsid w:val="779C674D"/>
    <w:rsid w:val="77A5A121"/>
    <w:rsid w:val="77C1736D"/>
    <w:rsid w:val="77CBAC88"/>
    <w:rsid w:val="77CDEAD6"/>
    <w:rsid w:val="77D4F2B5"/>
    <w:rsid w:val="77F03751"/>
    <w:rsid w:val="77F253A0"/>
    <w:rsid w:val="782AB4E7"/>
    <w:rsid w:val="783430A1"/>
    <w:rsid w:val="783B77C1"/>
    <w:rsid w:val="784DD3FA"/>
    <w:rsid w:val="7857BF86"/>
    <w:rsid w:val="7858336A"/>
    <w:rsid w:val="785DDCE8"/>
    <w:rsid w:val="78606643"/>
    <w:rsid w:val="7863384A"/>
    <w:rsid w:val="78853F45"/>
    <w:rsid w:val="78957865"/>
    <w:rsid w:val="78B654F0"/>
    <w:rsid w:val="78B950F4"/>
    <w:rsid w:val="78C8475C"/>
    <w:rsid w:val="78D169AE"/>
    <w:rsid w:val="78E7710C"/>
    <w:rsid w:val="78F0970F"/>
    <w:rsid w:val="78F7CAFC"/>
    <w:rsid w:val="79044148"/>
    <w:rsid w:val="791C7183"/>
    <w:rsid w:val="79207909"/>
    <w:rsid w:val="7928E25E"/>
    <w:rsid w:val="7943061D"/>
    <w:rsid w:val="79549DB2"/>
    <w:rsid w:val="795692BF"/>
    <w:rsid w:val="795BB750"/>
    <w:rsid w:val="795EC2C5"/>
    <w:rsid w:val="79787D0D"/>
    <w:rsid w:val="7983A5D6"/>
    <w:rsid w:val="79B096AD"/>
    <w:rsid w:val="79EAAD3D"/>
    <w:rsid w:val="79FF08AB"/>
    <w:rsid w:val="7A04B418"/>
    <w:rsid w:val="7A2F0A0D"/>
    <w:rsid w:val="7A41B4F5"/>
    <w:rsid w:val="7A52383A"/>
    <w:rsid w:val="7A9FC533"/>
    <w:rsid w:val="7AA40ED2"/>
    <w:rsid w:val="7AA8B889"/>
    <w:rsid w:val="7AE5C0A1"/>
    <w:rsid w:val="7AFFBEA2"/>
    <w:rsid w:val="7B1E28B8"/>
    <w:rsid w:val="7B5DABCC"/>
    <w:rsid w:val="7B66F377"/>
    <w:rsid w:val="7B6900DC"/>
    <w:rsid w:val="7B7CB306"/>
    <w:rsid w:val="7B98713D"/>
    <w:rsid w:val="7BA385CD"/>
    <w:rsid w:val="7BAFDE1C"/>
    <w:rsid w:val="7BBC3479"/>
    <w:rsid w:val="7BBDEB29"/>
    <w:rsid w:val="7BDD5FBF"/>
    <w:rsid w:val="7BE770A2"/>
    <w:rsid w:val="7C021A61"/>
    <w:rsid w:val="7C0D9523"/>
    <w:rsid w:val="7C160B37"/>
    <w:rsid w:val="7C1D4A4B"/>
    <w:rsid w:val="7C5821F4"/>
    <w:rsid w:val="7C5BF48C"/>
    <w:rsid w:val="7C8846FB"/>
    <w:rsid w:val="7C8A5D64"/>
    <w:rsid w:val="7C9DFD80"/>
    <w:rsid w:val="7CAA0732"/>
    <w:rsid w:val="7CB7A9DD"/>
    <w:rsid w:val="7CC1ABF5"/>
    <w:rsid w:val="7CF2249A"/>
    <w:rsid w:val="7D03CD38"/>
    <w:rsid w:val="7D07BCB3"/>
    <w:rsid w:val="7D13F613"/>
    <w:rsid w:val="7D397AD8"/>
    <w:rsid w:val="7D41F479"/>
    <w:rsid w:val="7D513699"/>
    <w:rsid w:val="7D6554C6"/>
    <w:rsid w:val="7D67F191"/>
    <w:rsid w:val="7D6A0932"/>
    <w:rsid w:val="7D762059"/>
    <w:rsid w:val="7D7A316C"/>
    <w:rsid w:val="7D7F9024"/>
    <w:rsid w:val="7D883A0B"/>
    <w:rsid w:val="7D9E3E43"/>
    <w:rsid w:val="7DC39D68"/>
    <w:rsid w:val="7DC7F0D5"/>
    <w:rsid w:val="7DDF5C48"/>
    <w:rsid w:val="7DFA2DA2"/>
    <w:rsid w:val="7E10418E"/>
    <w:rsid w:val="7E391F0C"/>
    <w:rsid w:val="7E460310"/>
    <w:rsid w:val="7E523199"/>
    <w:rsid w:val="7E6CCC86"/>
    <w:rsid w:val="7E6E0FAD"/>
    <w:rsid w:val="7E715D50"/>
    <w:rsid w:val="7E78D2FA"/>
    <w:rsid w:val="7E7FFE33"/>
    <w:rsid w:val="7E815093"/>
    <w:rsid w:val="7E8930AF"/>
    <w:rsid w:val="7E92F3C9"/>
    <w:rsid w:val="7E93062C"/>
    <w:rsid w:val="7EB48C49"/>
    <w:rsid w:val="7EC52B71"/>
    <w:rsid w:val="7EC71831"/>
    <w:rsid w:val="7EDAF209"/>
    <w:rsid w:val="7EE01480"/>
    <w:rsid w:val="7EE31D11"/>
    <w:rsid w:val="7EF81A40"/>
    <w:rsid w:val="7F2E3897"/>
    <w:rsid w:val="7F53DF2E"/>
    <w:rsid w:val="7F54441C"/>
    <w:rsid w:val="7F58893C"/>
    <w:rsid w:val="7F5B5348"/>
    <w:rsid w:val="7F6D7466"/>
    <w:rsid w:val="7F79D531"/>
    <w:rsid w:val="7F9CF34D"/>
    <w:rsid w:val="7FA7CC3F"/>
    <w:rsid w:val="7FB3EE05"/>
    <w:rsid w:val="7FB426CE"/>
    <w:rsid w:val="7FC6110F"/>
    <w:rsid w:val="7FDDA345"/>
    <w:rsid w:val="7FF2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BD5BB"/>
  <w15:docId w15:val="{94E94F3C-3BF5-4B9F-B29D-FDEB6B43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hAnsi="Century Gothic" w:eastAsia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BD6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BD6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CD7"/>
    <w:pPr>
      <w:keepNext/>
      <w:keepLines/>
      <w:spacing w:before="200" w:after="0" w:line="240" w:lineRule="auto"/>
      <w:outlineLvl w:val="2"/>
    </w:pPr>
    <w:rPr>
      <w:rFonts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995BD6"/>
    <w:rPr>
      <w:rFonts w:ascii="Century Gothic" w:hAnsi="Century Gothic" w:eastAsia="Times New Roman" w:cs="Times New Roman"/>
      <w:b/>
      <w:bCs/>
      <w:color w:val="4F81BD"/>
      <w:sz w:val="26"/>
      <w:szCs w:val="26"/>
    </w:rPr>
  </w:style>
  <w:style w:type="character" w:styleId="Heading1Char" w:customStyle="1">
    <w:name w:val="Heading 1 Char"/>
    <w:link w:val="Heading1"/>
    <w:uiPriority w:val="9"/>
    <w:rsid w:val="00995BD6"/>
    <w:rPr>
      <w:rFonts w:ascii="Century Gothic" w:hAnsi="Century Gothic" w:eastAsia="Times New Roman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C76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C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1CD7"/>
  </w:style>
  <w:style w:type="paragraph" w:styleId="Footer">
    <w:name w:val="footer"/>
    <w:basedOn w:val="Normal"/>
    <w:link w:val="FooterChar"/>
    <w:uiPriority w:val="99"/>
    <w:unhideWhenUsed/>
    <w:rsid w:val="00F11C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1CD7"/>
  </w:style>
  <w:style w:type="character" w:styleId="Heading3Char" w:customStyle="1">
    <w:name w:val="Heading 3 Char"/>
    <w:link w:val="Heading3"/>
    <w:uiPriority w:val="9"/>
    <w:rsid w:val="00F11CD7"/>
    <w:rPr>
      <w:rFonts w:ascii="Century Gothic" w:hAnsi="Century Gothic" w:eastAsia="Times New Roman" w:cs="Times New Roman"/>
      <w:b/>
      <w:bCs/>
      <w:color w:val="4F81BD"/>
    </w:rPr>
  </w:style>
  <w:style w:type="table" w:styleId="TableGrid">
    <w:name w:val="Table Grid"/>
    <w:basedOn w:val="TableNormal"/>
    <w:uiPriority w:val="59"/>
    <w:rsid w:val="00F11C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11CD7"/>
    <w:pPr>
      <w:pBdr>
        <w:bottom w:val="single" w:color="4F81BD" w:sz="8" w:space="4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styleId="TitleChar" w:customStyle="1">
    <w:name w:val="Title Char"/>
    <w:link w:val="Title"/>
    <w:uiPriority w:val="10"/>
    <w:rsid w:val="00F11CD7"/>
    <w:rPr>
      <w:rFonts w:ascii="Century Gothic" w:hAnsi="Century Gothic"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CD7"/>
    <w:pPr>
      <w:numPr>
        <w:ilvl w:val="1"/>
      </w:numPr>
      <w:spacing w:after="0" w:line="240" w:lineRule="auto"/>
    </w:pPr>
    <w:rPr>
      <w:rFonts w:eastAsia="Times New Roman"/>
      <w:i/>
      <w:iCs/>
      <w:color w:val="4F81BD"/>
      <w:spacing w:val="15"/>
      <w:sz w:val="24"/>
      <w:szCs w:val="24"/>
    </w:rPr>
  </w:style>
  <w:style w:type="character" w:styleId="SubtitleChar" w:customStyle="1">
    <w:name w:val="Subtitle Char"/>
    <w:link w:val="Subtitle"/>
    <w:uiPriority w:val="11"/>
    <w:rsid w:val="00F11CD7"/>
    <w:rPr>
      <w:rFonts w:ascii="Century Gothic" w:hAnsi="Century Gothic" w:eastAsia="Times New Roman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unhideWhenUsed/>
    <w:rsid w:val="003642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A6791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145358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xmsolistparagraph" w:customStyle="1">
    <w:name w:val="x_msolistparagraph"/>
    <w:basedOn w:val="Normal"/>
    <w:rsid w:val="00DE2A5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uiPriority w:val="1"/>
    <w:qFormat/>
    <w:rsid w:val="004C74A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74A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Default" w:customStyle="1">
    <w:name w:val="Default"/>
    <w:basedOn w:val="Normal"/>
    <w:uiPriority w:val="1"/>
    <w:rsid w:val="125E089A"/>
    <w:pPr>
      <w:spacing w:after="0"/>
    </w:pPr>
    <w:rPr>
      <w:rFonts w:ascii="Calibri" w:hAnsi="Calibri" w:cs="Calibri" w:eastAsiaTheme="minorEastAsia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1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2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0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75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0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61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351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7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295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16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66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875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435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98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791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290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5703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08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5082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822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000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49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37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09424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77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1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78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3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52006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89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494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591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09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122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22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2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5045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812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footer" Target="footer2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22" /><Relationship Type="http://schemas.openxmlformats.org/officeDocument/2006/relationships/hyperlink" Target="https://zoom.us/j/92185241531?pwd=FfUf3U6CrMGrdcPl6I4djRaZwwEQCW.1" TargetMode="External" Id="R0b03ecc4bc0b461f" /><Relationship Type="http://schemas.microsoft.com/office/2020/10/relationships/intelligence" Target="intelligence2.xml" Id="R1ed55c9af0e249d3" /><Relationship Type="http://schemas.openxmlformats.org/officeDocument/2006/relationships/hyperlink" Target="https://www.childrensleague.org/federal-focus-recent-news-and-opportunities-for-action-6/" TargetMode="External" Id="Rb567d45470d74a10" /><Relationship Type="http://schemas.openxmlformats.org/officeDocument/2006/relationships/hyperlink" Target="https://voice-for-adoption.org/news/voice-for-adoption-welcomes-shania-k-pride-as-new-executive-director" TargetMode="External" Id="Ree764042eb7c4785" /><Relationship Type="http://schemas.openxmlformats.org/officeDocument/2006/relationships/hyperlink" Target="https://www.mareinc.org/event/39426909501" TargetMode="External" Id="Rd1463538d1284c20" /><Relationship Type="http://schemas.openxmlformats.org/officeDocument/2006/relationships/hyperlink" Target="https://www.childrensleague.org/wp-content/uploads/2025/12/CLM-2025-2026-Legislative-Agenda_Bills-by-Committees-Dec.-23-2025-2.docx" TargetMode="External" Id="R9f33cd7a27ec4097" /><Relationship Type="http://schemas.openxmlformats.org/officeDocument/2006/relationships/hyperlink" Target="https://www.childrensleague.org/wp-content/uploads/2025/05/An-Act-Relative-to-Adoptions.pdf" TargetMode="External" Id="R4673d7867b824c64" /><Relationship Type="http://schemas.openxmlformats.org/officeDocument/2006/relationships/hyperlink" Target="https://malegislature.gov/Bills/194/S1046" TargetMode="External" Id="Rae9a3fd25e614c02" /><Relationship Type="http://schemas.openxmlformats.org/officeDocument/2006/relationships/hyperlink" Target="https://malegislature.gov/Bills/194/H1975" TargetMode="External" Id="Rfed56768d4b04637" /><Relationship Type="http://schemas.openxmlformats.org/officeDocument/2006/relationships/hyperlink" Target="https://malegislature.gov/Bills/194/S918" TargetMode="External" Id="R7609009662aa49b7" /><Relationship Type="http://schemas.openxmlformats.org/officeDocument/2006/relationships/hyperlink" Target="https://malegislature.gov/Bills/194/H1431" TargetMode="External" Id="R21f623f2eeec4105" /><Relationship Type="http://schemas.openxmlformats.org/officeDocument/2006/relationships/hyperlink" Target="https://www.childrensleague.org/wp-content/uploads/2025/05/Bill-of-Rights.pdf" TargetMode="External" Id="R720eb0672d5c4742" /><Relationship Type="http://schemas.openxmlformats.org/officeDocument/2006/relationships/hyperlink" Target="https://malegislature.gov/Bills/194/S2659" TargetMode="External" Id="Rbc84a74575ac4d77" /><Relationship Type="http://schemas.openxmlformats.org/officeDocument/2006/relationships/hyperlink" Target="https://malegislature.gov/Bills/194/H4599" TargetMode="External" Id="Ra9c279ae253348e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Dream Orphans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5" ma:contentTypeDescription="Create a new document." ma:contentTypeScope="" ma:versionID="61e2a3655ab7bf38551e7aea7cedc1c0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58435ed1ea074c68fdff1109f8054b76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5999-80EA-4ED6-A68D-B35F83C518AF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2.xml><?xml version="1.0" encoding="utf-8"?>
<ds:datastoreItem xmlns:ds="http://schemas.openxmlformats.org/officeDocument/2006/customXml" ds:itemID="{66B48B8E-AF93-48C1-BA68-B493EA1DAC5D}"/>
</file>

<file path=customXml/itemProps3.xml><?xml version="1.0" encoding="utf-8"?>
<ds:datastoreItem xmlns:ds="http://schemas.openxmlformats.org/officeDocument/2006/customXml" ds:itemID="{7303EFC7-845F-4B8A-8CF7-C8E67E0C0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B9D9A-03C6-4141-869B-56C15A4EC5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Babson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</dc:creator>
  <keywords/>
  <lastModifiedBy>Sue Anamier O'Callaghan</lastModifiedBy>
  <revision>379</revision>
  <lastPrinted>2023-03-01T07:41:00.0000000Z</lastPrinted>
  <dcterms:created xsi:type="dcterms:W3CDTF">2023-02-22T02:33:00.0000000Z</dcterms:created>
  <dcterms:modified xsi:type="dcterms:W3CDTF">2025-12-23T17:43:11.5491034Z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326840398</vt:i4>
  </property>
  <property fmtid="{D5CDD505-2E9C-101B-9397-08002B2CF9AE}" pid="3" name="ContentTypeId">
    <vt:lpwstr>0x010100C4FDD930E3C8F94C91B80F57ED0F4289</vt:lpwstr>
  </property>
  <property fmtid="{D5CDD505-2E9C-101B-9397-08002B2CF9AE}" pid="4" name="MediaServiceImageTags">
    <vt:lpwstr/>
  </property>
</Properties>
</file>